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A681" w14:textId="66896AD8" w:rsidR="00087EE9" w:rsidRDefault="00087EE9" w:rsidP="00DA50F8">
      <w:pPr>
        <w:rPr>
          <w:color w:val="000000"/>
          <w:sz w:val="28"/>
          <w:szCs w:val="28"/>
          <w:lang w:val="uk-UA"/>
        </w:rPr>
      </w:pPr>
    </w:p>
    <w:p w14:paraId="2108EC85" w14:textId="621217F6" w:rsidR="00CE7C6F" w:rsidRPr="00CE7C6F" w:rsidRDefault="00CE7C6F" w:rsidP="00BA2837">
      <w:pPr>
        <w:suppressAutoHyphens/>
        <w:ind w:left="4956"/>
        <w:contextualSpacing/>
        <w:jc w:val="both"/>
        <w:rPr>
          <w:lang w:val="uk-UA"/>
        </w:rPr>
      </w:pPr>
      <w:r w:rsidRPr="00CE7C6F">
        <w:rPr>
          <w:lang w:val="uk-UA"/>
        </w:rPr>
        <w:t>Додаток</w:t>
      </w:r>
    </w:p>
    <w:p w14:paraId="680967D7" w14:textId="11C957C3" w:rsidR="00CE7C6F" w:rsidRPr="00CE7C6F" w:rsidRDefault="00CE7C6F" w:rsidP="00BA2837">
      <w:pPr>
        <w:suppressAutoHyphens/>
        <w:ind w:left="4956"/>
        <w:contextualSpacing/>
        <w:jc w:val="both"/>
        <w:rPr>
          <w:lang w:val="uk-UA"/>
        </w:rPr>
      </w:pPr>
      <w:r w:rsidRPr="00CE7C6F">
        <w:rPr>
          <w:lang w:val="uk-UA"/>
        </w:rPr>
        <w:t xml:space="preserve">до рішення вісімдесят </w:t>
      </w:r>
      <w:r w:rsidR="00007573">
        <w:rPr>
          <w:lang w:val="uk-UA"/>
        </w:rPr>
        <w:t>п’ятої</w:t>
      </w:r>
      <w:r w:rsidRPr="00CE7C6F">
        <w:rPr>
          <w:lang w:val="uk-UA"/>
        </w:rPr>
        <w:t xml:space="preserve"> позачергової сесії Хорольської міської ради </w:t>
      </w:r>
    </w:p>
    <w:p w14:paraId="4BE1838A" w14:textId="0825B1C5" w:rsidR="00CE7C6F" w:rsidRPr="00CE7C6F" w:rsidRDefault="00CE7C6F" w:rsidP="00BA2837">
      <w:pPr>
        <w:suppressAutoHyphens/>
        <w:ind w:left="4956"/>
        <w:contextualSpacing/>
        <w:jc w:val="both"/>
        <w:rPr>
          <w:lang w:val="uk-UA"/>
        </w:rPr>
      </w:pPr>
      <w:r w:rsidRPr="00CE7C6F">
        <w:rPr>
          <w:lang w:val="uk-UA"/>
        </w:rPr>
        <w:t xml:space="preserve">Лубенського району Полтавської області восьмого скликання від </w:t>
      </w:r>
      <w:r w:rsidR="000D4886">
        <w:rPr>
          <w:lang w:val="uk-UA"/>
        </w:rPr>
        <w:t>12</w:t>
      </w:r>
      <w:r w:rsidRPr="00CE7C6F">
        <w:rPr>
          <w:lang w:val="uk-UA"/>
        </w:rPr>
        <w:t>.0</w:t>
      </w:r>
      <w:r w:rsidR="000D4886">
        <w:rPr>
          <w:lang w:val="uk-UA"/>
        </w:rPr>
        <w:t>8</w:t>
      </w:r>
      <w:r w:rsidRPr="00CE7C6F">
        <w:rPr>
          <w:lang w:val="uk-UA"/>
        </w:rPr>
        <w:t xml:space="preserve">.2026 </w:t>
      </w:r>
      <w:r w:rsidR="000D4886">
        <w:rPr>
          <w:lang w:val="uk-UA"/>
        </w:rPr>
        <w:t>№</w:t>
      </w:r>
      <w:r w:rsidR="00AC5639">
        <w:rPr>
          <w:lang w:val="uk-UA"/>
        </w:rPr>
        <w:t xml:space="preserve"> 3878</w:t>
      </w:r>
    </w:p>
    <w:p w14:paraId="40D4BF54" w14:textId="77777777" w:rsidR="00CE7C6F" w:rsidRPr="00CE7C6F" w:rsidRDefault="00CE7C6F" w:rsidP="00DA50F8">
      <w:pPr>
        <w:rPr>
          <w:color w:val="000000"/>
          <w:sz w:val="28"/>
          <w:szCs w:val="28"/>
        </w:rPr>
      </w:pPr>
    </w:p>
    <w:p w14:paraId="2672979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ПАСПОРТ</w:t>
      </w:r>
    </w:p>
    <w:p w14:paraId="152EC8C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Програми «Опікуємося освітою» Хорольської міської ради </w:t>
      </w:r>
    </w:p>
    <w:p w14:paraId="3ED998B1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Лубенського району Полтавської області на 2025-2027 роки</w:t>
      </w:r>
    </w:p>
    <w:p w14:paraId="3CC397B1" w14:textId="77777777" w:rsidR="00B079D0" w:rsidRPr="002762F6" w:rsidRDefault="00B079D0" w:rsidP="00B079D0">
      <w:pPr>
        <w:suppressAutoHyphens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3313"/>
        <w:gridCol w:w="6080"/>
      </w:tblGrid>
      <w:tr w:rsidR="00B079D0" w:rsidRPr="002762F6" w14:paraId="3CF4F3E0" w14:textId="77777777" w:rsidTr="008B43B0">
        <w:tc>
          <w:tcPr>
            <w:tcW w:w="426" w:type="dxa"/>
            <w:vAlign w:val="center"/>
          </w:tcPr>
          <w:p w14:paraId="369F2F8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313" w:type="dxa"/>
            <w:vAlign w:val="center"/>
          </w:tcPr>
          <w:p w14:paraId="13EF19CC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080" w:type="dxa"/>
            <w:vAlign w:val="center"/>
          </w:tcPr>
          <w:p w14:paraId="56BD731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5BC27047" w14:textId="77777777" w:rsidTr="008B43B0">
        <w:trPr>
          <w:trHeight w:val="1634"/>
        </w:trPr>
        <w:tc>
          <w:tcPr>
            <w:tcW w:w="426" w:type="dxa"/>
            <w:vAlign w:val="center"/>
          </w:tcPr>
          <w:p w14:paraId="1C3CACE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313" w:type="dxa"/>
            <w:vAlign w:val="center"/>
          </w:tcPr>
          <w:p w14:paraId="5EC1A2D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080" w:type="dxa"/>
            <w:vAlign w:val="center"/>
          </w:tcPr>
          <w:p w14:paraId="4590B6D2" w14:textId="77777777" w:rsidR="00B079D0" w:rsidRPr="002762F6" w:rsidRDefault="00B079D0" w:rsidP="008B43B0">
            <w:pPr>
              <w:suppressAutoHyphens/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Рішення 63 сесії Хорольської міської ради восьмого скликання від 20.12.2024 №3019  «Про затвердження Програми «Опікуємося освітою» Хорольської міської ради Лубенського району Полтавської області на 2025-2027 роки» </w:t>
            </w:r>
          </w:p>
        </w:tc>
      </w:tr>
      <w:tr w:rsidR="00B079D0" w:rsidRPr="002762F6" w14:paraId="42F0855E" w14:textId="77777777" w:rsidTr="008B43B0">
        <w:trPr>
          <w:trHeight w:val="930"/>
        </w:trPr>
        <w:tc>
          <w:tcPr>
            <w:tcW w:w="426" w:type="dxa"/>
            <w:vAlign w:val="center"/>
          </w:tcPr>
          <w:p w14:paraId="4D5A336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313" w:type="dxa"/>
            <w:vAlign w:val="center"/>
          </w:tcPr>
          <w:p w14:paraId="1872C791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080" w:type="dxa"/>
            <w:vAlign w:val="center"/>
          </w:tcPr>
          <w:p w14:paraId="065ED4A7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Відділ освіти, молоді та спорту; </w:t>
            </w:r>
          </w:p>
          <w:p w14:paraId="7F10CF6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заклади, установи освіти, Хорольський центр дитячої та юнацької творчості, Хорольська дитячо-юнацька спортивна школа, </w:t>
            </w:r>
            <w:r w:rsidRPr="002762F6">
              <w:rPr>
                <w:noProof/>
                <w:color w:val="000000"/>
                <w:sz w:val="28"/>
                <w:szCs w:val="28"/>
                <w:lang w:val="uk-UA"/>
              </w:rPr>
              <w:t xml:space="preserve">КУ «Хорольський ЦПРПП», 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Комунальна установа «Хорольський </w:t>
            </w:r>
            <w:proofErr w:type="spellStart"/>
            <w:r w:rsidRPr="002762F6">
              <w:rPr>
                <w:color w:val="000000"/>
                <w:sz w:val="28"/>
                <w:szCs w:val="28"/>
                <w:lang w:val="uk-UA"/>
              </w:rPr>
              <w:t>інклюзивно</w:t>
            </w:r>
            <w:proofErr w:type="spellEnd"/>
            <w:r w:rsidRPr="002762F6">
              <w:rPr>
                <w:color w:val="000000"/>
                <w:sz w:val="28"/>
                <w:szCs w:val="28"/>
                <w:lang w:val="uk-UA"/>
              </w:rPr>
              <w:t>-ресурсний центр»</w:t>
            </w:r>
          </w:p>
        </w:tc>
      </w:tr>
      <w:tr w:rsidR="00B079D0" w:rsidRPr="000D4886" w14:paraId="798545BD" w14:textId="77777777" w:rsidTr="008B43B0">
        <w:tc>
          <w:tcPr>
            <w:tcW w:w="426" w:type="dxa"/>
            <w:vAlign w:val="center"/>
          </w:tcPr>
          <w:p w14:paraId="20394BC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313" w:type="dxa"/>
            <w:vAlign w:val="center"/>
          </w:tcPr>
          <w:p w14:paraId="511CE8F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Учасники Програми  </w:t>
            </w:r>
          </w:p>
        </w:tc>
        <w:tc>
          <w:tcPr>
            <w:tcW w:w="6080" w:type="dxa"/>
            <w:vAlign w:val="center"/>
          </w:tcPr>
          <w:p w14:paraId="5D21ECC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Виконавчий комітет Хорольської міської ради Лубенського району Полтавської області, відділ освіти, молоді та спорту, Департамент освіти і науки Полтавської обласної військової адміністрації</w:t>
            </w:r>
          </w:p>
        </w:tc>
      </w:tr>
      <w:tr w:rsidR="00B079D0" w:rsidRPr="002762F6" w14:paraId="544843FA" w14:textId="77777777" w:rsidTr="008B43B0">
        <w:tc>
          <w:tcPr>
            <w:tcW w:w="426" w:type="dxa"/>
            <w:vAlign w:val="center"/>
          </w:tcPr>
          <w:p w14:paraId="08D14D6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313" w:type="dxa"/>
            <w:vAlign w:val="center"/>
          </w:tcPr>
          <w:p w14:paraId="60928DD4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Розпорядник бюджетних коштів</w:t>
            </w:r>
          </w:p>
        </w:tc>
        <w:tc>
          <w:tcPr>
            <w:tcW w:w="6080" w:type="dxa"/>
            <w:vAlign w:val="center"/>
          </w:tcPr>
          <w:p w14:paraId="7157E71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0C70FD0A" w14:textId="77777777" w:rsidTr="008B43B0">
        <w:tc>
          <w:tcPr>
            <w:tcW w:w="426" w:type="dxa"/>
            <w:vAlign w:val="center"/>
          </w:tcPr>
          <w:p w14:paraId="7364AEB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313" w:type="dxa"/>
            <w:vAlign w:val="center"/>
          </w:tcPr>
          <w:p w14:paraId="788F03E8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6080" w:type="dxa"/>
            <w:vAlign w:val="center"/>
          </w:tcPr>
          <w:p w14:paraId="2195D74A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 – до 2025 р., IІ – до 2026 р., ІІІ – до 2027 р.</w:t>
            </w:r>
          </w:p>
        </w:tc>
      </w:tr>
      <w:tr w:rsidR="00B079D0" w:rsidRPr="002762F6" w14:paraId="5CD16B69" w14:textId="77777777" w:rsidTr="008B43B0">
        <w:tc>
          <w:tcPr>
            <w:tcW w:w="426" w:type="dxa"/>
            <w:vAlign w:val="center"/>
          </w:tcPr>
          <w:p w14:paraId="65A8233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313" w:type="dxa"/>
            <w:vAlign w:val="center"/>
          </w:tcPr>
          <w:p w14:paraId="7E5C438E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Бюджети, з яких залучаються кошти на виконання Програми </w:t>
            </w:r>
          </w:p>
        </w:tc>
        <w:tc>
          <w:tcPr>
            <w:tcW w:w="6080" w:type="dxa"/>
            <w:vAlign w:val="center"/>
          </w:tcPr>
          <w:p w14:paraId="34989679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Бюджет Хорольської міської територіальної громади</w:t>
            </w:r>
            <w:r w:rsidR="006E54E8" w:rsidRPr="002762F6">
              <w:rPr>
                <w:color w:val="000000"/>
                <w:sz w:val="28"/>
                <w:szCs w:val="28"/>
                <w:lang w:val="uk-UA"/>
              </w:rPr>
              <w:t>, обласний бюджет Полтавської обласної ради, державний бюджет</w:t>
            </w:r>
          </w:p>
        </w:tc>
      </w:tr>
      <w:tr w:rsidR="00B079D0" w:rsidRPr="002762F6" w14:paraId="76384B65" w14:textId="77777777" w:rsidTr="008B43B0">
        <w:tc>
          <w:tcPr>
            <w:tcW w:w="426" w:type="dxa"/>
            <w:vAlign w:val="center"/>
          </w:tcPr>
          <w:p w14:paraId="6912719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313" w:type="dxa"/>
            <w:vAlign w:val="center"/>
          </w:tcPr>
          <w:p w14:paraId="039D5F0B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Очікуваний обсяг фінансування Програми, всього:</w:t>
            </w:r>
          </w:p>
        </w:tc>
        <w:tc>
          <w:tcPr>
            <w:tcW w:w="6080" w:type="dxa"/>
            <w:vAlign w:val="center"/>
          </w:tcPr>
          <w:p w14:paraId="4753D5A7" w14:textId="598001A7" w:rsidR="00B079D0" w:rsidRPr="002762F6" w:rsidRDefault="00B079D0" w:rsidP="008B43B0">
            <w:pPr>
              <w:suppressAutoHyphens/>
              <w:rPr>
                <w:bCs/>
                <w:color w:val="000000"/>
                <w:sz w:val="28"/>
                <w:szCs w:val="28"/>
                <w:lang w:val="uk-UA"/>
              </w:rPr>
            </w:pPr>
            <w:r w:rsidRPr="00AC5639">
              <w:rPr>
                <w:bCs/>
                <w:color w:val="000000"/>
                <w:sz w:val="28"/>
                <w:szCs w:val="28"/>
                <w:lang w:val="uk-UA"/>
              </w:rPr>
              <w:t>19</w:t>
            </w:r>
            <w:r w:rsidR="002C037C" w:rsidRPr="00AC5639">
              <w:rPr>
                <w:bCs/>
                <w:color w:val="000000"/>
                <w:sz w:val="28"/>
                <w:szCs w:val="28"/>
                <w:lang w:val="uk-UA"/>
              </w:rPr>
              <w:t>6</w:t>
            </w:r>
            <w:r w:rsidR="002E7000" w:rsidRPr="00AC5639">
              <w:rPr>
                <w:bCs/>
                <w:color w:val="000000"/>
                <w:sz w:val="28"/>
                <w:szCs w:val="28"/>
                <w:lang w:val="uk-UA"/>
              </w:rPr>
              <w:t>38,714</w:t>
            </w:r>
            <w:r w:rsidRPr="00AC5639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AC5639">
              <w:rPr>
                <w:bCs/>
                <w:snapToGrid w:val="0"/>
                <w:color w:val="000000"/>
                <w:sz w:val="28"/>
                <w:szCs w:val="28"/>
                <w:lang w:val="uk-UA"/>
              </w:rPr>
              <w:t>тис. грн</w:t>
            </w:r>
            <w:r w:rsidR="002C037C" w:rsidRPr="00AC5639">
              <w:rPr>
                <w:bCs/>
                <w:snapToGrid w:val="0"/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14:paraId="68B158D3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76A98FA9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1F92DA5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2F58F878" w14:textId="4A410ADF" w:rsidR="00B079D0" w:rsidRPr="002762F6" w:rsidRDefault="00007573" w:rsidP="00B079D0">
      <w:pPr>
        <w:suppressAutoHyphens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</w:t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Сергій ВОЛОШИН</w:t>
      </w:r>
    </w:p>
    <w:p w14:paraId="0340F228" w14:textId="77777777" w:rsidR="00683205" w:rsidRPr="002762F6" w:rsidRDefault="00683205" w:rsidP="00CF5FA2">
      <w:pPr>
        <w:suppressAutoHyphens/>
        <w:ind w:left="-540" w:right="-366"/>
        <w:outlineLvl w:val="0"/>
        <w:rPr>
          <w:b/>
          <w:bCs/>
          <w:color w:val="000000"/>
          <w:sz w:val="28"/>
          <w:szCs w:val="28"/>
          <w:lang w:val="uk-UA"/>
        </w:rPr>
        <w:sectPr w:rsidR="00683205" w:rsidRPr="002762F6" w:rsidSect="002762F6">
          <w:headerReference w:type="default" r:id="rId8"/>
          <w:type w:val="continuous"/>
          <w:pgSz w:w="11906" w:h="16838" w:code="9"/>
          <w:pgMar w:top="284" w:right="567" w:bottom="567" w:left="1701" w:header="567" w:footer="567" w:gutter="0"/>
          <w:cols w:space="708"/>
          <w:titlePg/>
          <w:docGrid w:linePitch="360"/>
        </w:sectPr>
      </w:pPr>
    </w:p>
    <w:p w14:paraId="6D96A4D9" w14:textId="77777777" w:rsidR="00B079D0" w:rsidRPr="002762F6" w:rsidRDefault="00B079D0" w:rsidP="00B079D0">
      <w:pPr>
        <w:suppressAutoHyphens/>
        <w:jc w:val="center"/>
        <w:rPr>
          <w:bCs/>
          <w:color w:val="000000"/>
          <w:sz w:val="28"/>
          <w:szCs w:val="28"/>
          <w:lang w:val="uk-UA"/>
        </w:rPr>
      </w:pPr>
      <w:r w:rsidRPr="002762F6">
        <w:rPr>
          <w:bCs/>
          <w:color w:val="000000"/>
          <w:sz w:val="28"/>
          <w:szCs w:val="28"/>
          <w:lang w:val="uk-UA"/>
        </w:rPr>
        <w:lastRenderedPageBreak/>
        <w:t>РЕСУРСНЕ ЗАБЕЗПЕЧЕННЯ</w:t>
      </w:r>
    </w:p>
    <w:p w14:paraId="473EFB24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 xml:space="preserve">Програми «Опікуємося освітою» Хорольської міської ради Лубенського району Полтавської області </w:t>
      </w:r>
    </w:p>
    <w:p w14:paraId="56356A9F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>на 2025-2027 роки (тис. грн)</w:t>
      </w:r>
    </w:p>
    <w:p w14:paraId="5A4827BB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</w:p>
    <w:tbl>
      <w:tblPr>
        <w:tblW w:w="155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42"/>
        <w:gridCol w:w="1717"/>
        <w:gridCol w:w="1561"/>
        <w:gridCol w:w="1191"/>
        <w:gridCol w:w="2513"/>
      </w:tblGrid>
      <w:tr w:rsidR="00B079D0" w:rsidRPr="002762F6" w14:paraId="18679452" w14:textId="77777777" w:rsidTr="008B43B0">
        <w:trPr>
          <w:trHeight w:val="236"/>
        </w:trPr>
        <w:tc>
          <w:tcPr>
            <w:tcW w:w="8542" w:type="dxa"/>
            <w:vAlign w:val="center"/>
          </w:tcPr>
          <w:p w14:paraId="1D292633" w14:textId="77777777" w:rsidR="00B079D0" w:rsidRPr="002762F6" w:rsidRDefault="00B079D0" w:rsidP="008B43B0">
            <w:pPr>
              <w:suppressAutoHyphens/>
              <w:ind w:left="121"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Очікувані джерела фінансування</w:t>
            </w:r>
          </w:p>
        </w:tc>
        <w:tc>
          <w:tcPr>
            <w:tcW w:w="6982" w:type="dxa"/>
            <w:gridSpan w:val="4"/>
            <w:tcBorders>
              <w:right w:val="single" w:sz="4" w:space="0" w:color="auto"/>
            </w:tcBorders>
            <w:vAlign w:val="center"/>
          </w:tcPr>
          <w:p w14:paraId="4EAB3045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Разом</w:t>
            </w:r>
          </w:p>
        </w:tc>
      </w:tr>
      <w:tr w:rsidR="00B079D0" w:rsidRPr="002762F6" w14:paraId="739824F3" w14:textId="77777777" w:rsidTr="008B43B0">
        <w:trPr>
          <w:trHeight w:val="160"/>
        </w:trPr>
        <w:tc>
          <w:tcPr>
            <w:tcW w:w="8542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1CBA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7DFAD66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0BFE12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1EAE1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20A638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42ABE84C" w14:textId="77777777" w:rsidTr="008B43B0">
        <w:trPr>
          <w:trHeight w:val="343"/>
        </w:trPr>
        <w:tc>
          <w:tcPr>
            <w:tcW w:w="15524" w:type="dxa"/>
            <w:gridSpan w:val="5"/>
            <w:vAlign w:val="center"/>
          </w:tcPr>
          <w:p w14:paraId="2ECE7D5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</w:tr>
      <w:tr w:rsidR="00B079D0" w:rsidRPr="00AC5639" w14:paraId="08F1A0D1" w14:textId="77777777" w:rsidTr="008B43B0">
        <w:trPr>
          <w:trHeight w:val="300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57FB7616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Обсяг коштів, усього,</w:t>
            </w:r>
          </w:p>
          <w:p w14:paraId="64EE18F6" w14:textId="77777777" w:rsidR="00B079D0" w:rsidRPr="00AC5639" w:rsidRDefault="00B079D0" w:rsidP="008B43B0">
            <w:pPr>
              <w:suppressAutoHyphens/>
              <w:jc w:val="center"/>
              <w:rPr>
                <w:i/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у тому числі: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6F95" w14:textId="713D2329" w:rsidR="00B079D0" w:rsidRPr="00AC5639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4</w:t>
            </w:r>
            <w:r w:rsidR="00B079D0" w:rsidRPr="00AC5639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C057547" w14:textId="3561C951" w:rsidR="00B079D0" w:rsidRPr="00AC5639" w:rsidRDefault="0018262D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4</w:t>
            </w:r>
            <w:r w:rsidR="00B079D0" w:rsidRPr="00AC5639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8710FF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747D60A5" w14:textId="75F11910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1</w:t>
            </w:r>
            <w:r w:rsidR="002C037C" w:rsidRPr="00AC5639">
              <w:rPr>
                <w:bCs/>
                <w:color w:val="000000"/>
                <w:lang w:val="uk-UA"/>
              </w:rPr>
              <w:t>3</w:t>
            </w:r>
            <w:r w:rsidRPr="00AC5639">
              <w:rPr>
                <w:bCs/>
                <w:color w:val="000000"/>
                <w:lang w:val="uk-UA"/>
              </w:rPr>
              <w:t>70,00</w:t>
            </w:r>
          </w:p>
        </w:tc>
      </w:tr>
      <w:tr w:rsidR="00B079D0" w:rsidRPr="00AC5639" w14:paraId="3418F39B" w14:textId="77777777" w:rsidTr="008B43B0">
        <w:trPr>
          <w:trHeight w:val="109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38B3239B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9B531" w14:textId="70D642C6" w:rsidR="00B079D0" w:rsidRPr="00AC5639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4</w:t>
            </w:r>
            <w:r w:rsidR="00B079D0" w:rsidRPr="00AC5639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3159085F" w14:textId="385559DD" w:rsidR="00B079D0" w:rsidRPr="00AC5639" w:rsidRDefault="0018262D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4</w:t>
            </w:r>
            <w:r w:rsidR="00B079D0" w:rsidRPr="00AC5639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FA2E9B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67EE17EE" w14:textId="77D34E0F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1</w:t>
            </w:r>
            <w:r w:rsidR="002C037C" w:rsidRPr="00AC5639">
              <w:rPr>
                <w:bCs/>
                <w:color w:val="000000"/>
                <w:lang w:val="uk-UA"/>
              </w:rPr>
              <w:t>3</w:t>
            </w:r>
            <w:r w:rsidRPr="00AC5639">
              <w:rPr>
                <w:bCs/>
                <w:color w:val="000000"/>
                <w:lang w:val="uk-UA"/>
              </w:rPr>
              <w:t>70,00</w:t>
            </w:r>
          </w:p>
        </w:tc>
      </w:tr>
      <w:tr w:rsidR="00B079D0" w:rsidRPr="00AC5639" w14:paraId="6F5DA70D" w14:textId="77777777" w:rsidTr="008B43B0">
        <w:trPr>
          <w:trHeight w:val="325"/>
        </w:trPr>
        <w:tc>
          <w:tcPr>
            <w:tcW w:w="1301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465B99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bCs/>
                <w:color w:val="000000"/>
                <w:lang w:val="uk-UA" w:eastAsia="uk-UA"/>
              </w:rPr>
              <w:t xml:space="preserve">Напрям 2. </w:t>
            </w:r>
            <w:proofErr w:type="spellStart"/>
            <w:r w:rsidRPr="00AC5639">
              <w:rPr>
                <w:b/>
                <w:color w:val="000000"/>
              </w:rPr>
              <w:t>Надання</w:t>
            </w:r>
            <w:proofErr w:type="spellEnd"/>
            <w:r w:rsidRPr="00AC5639">
              <w:rPr>
                <w:b/>
                <w:color w:val="000000"/>
              </w:rPr>
              <w:t xml:space="preserve"> </w:t>
            </w:r>
            <w:proofErr w:type="spellStart"/>
            <w:r w:rsidRPr="00AC5639">
              <w:rPr>
                <w:b/>
                <w:color w:val="000000"/>
              </w:rPr>
              <w:t>допомоги</w:t>
            </w:r>
            <w:proofErr w:type="spellEnd"/>
            <w:r w:rsidRPr="00AC5639">
              <w:rPr>
                <w:b/>
                <w:color w:val="000000"/>
              </w:rPr>
              <w:t xml:space="preserve"> особам</w:t>
            </w:r>
            <w:r w:rsidRPr="00AC5639">
              <w:rPr>
                <w:b/>
                <w:color w:val="000000"/>
                <w:lang w:val="uk-UA"/>
              </w:rPr>
              <w:t xml:space="preserve"> із числа дітей-сиріт та дітей,</w:t>
            </w:r>
            <w:r w:rsidRPr="00AC5639">
              <w:rPr>
                <w:b/>
                <w:color w:val="000000"/>
              </w:rPr>
              <w:t> </w:t>
            </w:r>
            <w:r w:rsidRPr="00AC5639">
              <w:rPr>
                <w:b/>
                <w:color w:val="000000"/>
                <w:lang w:val="uk-UA"/>
              </w:rPr>
              <w:t>позбавлених батьківського піклування</w:t>
            </w:r>
          </w:p>
        </w:tc>
        <w:tc>
          <w:tcPr>
            <w:tcW w:w="25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4D1B3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</w:p>
        </w:tc>
      </w:tr>
      <w:tr w:rsidR="00B079D0" w:rsidRPr="00AC5639" w14:paraId="61E8F496" w14:textId="77777777" w:rsidTr="008B43B0">
        <w:trPr>
          <w:trHeight w:val="112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DE94A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F8EEE1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F11A76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0E9D9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68008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AC5639" w14:paraId="56082FD2" w14:textId="77777777" w:rsidTr="008B43B0">
        <w:trPr>
          <w:trHeight w:val="140"/>
        </w:trPr>
        <w:tc>
          <w:tcPr>
            <w:tcW w:w="8542" w:type="dxa"/>
            <w:vAlign w:val="center"/>
          </w:tcPr>
          <w:p w14:paraId="40FC0B83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528572" w14:textId="1BFAEF38" w:rsidR="00B079D0" w:rsidRPr="00AC5639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8D62CA0" w14:textId="55B96DC6" w:rsidR="00B079D0" w:rsidRPr="00AC5639" w:rsidRDefault="00AF6D95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56,624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7AB12B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CEB9D8E" w14:textId="45CE69EC" w:rsidR="00B079D0" w:rsidRPr="00AC5639" w:rsidRDefault="002E700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87,394</w:t>
            </w:r>
          </w:p>
        </w:tc>
      </w:tr>
      <w:tr w:rsidR="00B079D0" w:rsidRPr="00AC5639" w14:paraId="398EC803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31F5FF6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35B11D96" w14:textId="1AC58E57" w:rsidR="00B079D0" w:rsidRPr="00AC5639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8C654" w14:textId="7579BEDC" w:rsidR="00B079D0" w:rsidRPr="00AC5639" w:rsidRDefault="00AF6D95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56,624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5F41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61EC192D" w14:textId="1DA3D130" w:rsidR="00B079D0" w:rsidRPr="00AC5639" w:rsidRDefault="002E700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87,394</w:t>
            </w:r>
          </w:p>
        </w:tc>
      </w:tr>
      <w:tr w:rsidR="00B079D0" w:rsidRPr="00AC5639" w14:paraId="39FF0C6B" w14:textId="77777777" w:rsidTr="008B43B0">
        <w:trPr>
          <w:trHeight w:val="296"/>
        </w:trPr>
        <w:tc>
          <w:tcPr>
            <w:tcW w:w="15524" w:type="dxa"/>
            <w:gridSpan w:val="5"/>
            <w:vAlign w:val="center"/>
          </w:tcPr>
          <w:p w14:paraId="359BEDD0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AC5639">
              <w:rPr>
                <w:b/>
                <w:bCs/>
                <w:color w:val="00000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AC5639" w14:paraId="1A7F8B3D" w14:textId="77777777" w:rsidTr="008B43B0">
        <w:trPr>
          <w:trHeight w:val="84"/>
        </w:trPr>
        <w:tc>
          <w:tcPr>
            <w:tcW w:w="8542" w:type="dxa"/>
            <w:vAlign w:val="center"/>
          </w:tcPr>
          <w:p w14:paraId="088C4622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086B30FD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1AF3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A93B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A0204D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AC5639" w14:paraId="68B73810" w14:textId="77777777" w:rsidTr="008B43B0">
        <w:trPr>
          <w:trHeight w:val="131"/>
        </w:trPr>
        <w:tc>
          <w:tcPr>
            <w:tcW w:w="8542" w:type="dxa"/>
            <w:vAlign w:val="center"/>
          </w:tcPr>
          <w:p w14:paraId="2A0D5750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CDB5BB9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A2DE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169C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7C9B3117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-</w:t>
            </w:r>
          </w:p>
        </w:tc>
      </w:tr>
      <w:tr w:rsidR="00B079D0" w:rsidRPr="00AC5639" w14:paraId="46BD4702" w14:textId="77777777" w:rsidTr="008B43B0">
        <w:trPr>
          <w:trHeight w:val="318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AFA1" w14:textId="77777777" w:rsidR="00B079D0" w:rsidRPr="00AC5639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AC5639">
              <w:rPr>
                <w:b/>
                <w:color w:val="000000"/>
                <w:lang w:val="uk-UA"/>
              </w:rPr>
              <w:t>4. Удосконалення планування та супроводу фінансово-господарської діяльності, матеріально-технічного та методичного забезпечення,</w:t>
            </w:r>
          </w:p>
          <w:p w14:paraId="7AD489F4" w14:textId="77777777" w:rsidR="00B079D0" w:rsidRPr="00AC5639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AC5639">
              <w:rPr>
                <w:b/>
                <w:color w:val="000000"/>
                <w:lang w:val="uk-UA"/>
              </w:rPr>
              <w:t>контролю дотримання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AC5639" w14:paraId="39A18EA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59EAD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9264FD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390A8F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57092F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0825D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AC5639" w14:paraId="6F3C59C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05EAE182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ED9F23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13927,82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2A2E3ED0" w14:textId="77777777" w:rsidR="00B079D0" w:rsidRPr="00AC5639" w:rsidRDefault="00B079D0" w:rsidP="008B43B0">
            <w:pPr>
              <w:suppressAutoHyphens/>
              <w:rPr>
                <w:bCs/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 xml:space="preserve">       287,30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4B2C7DB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04DEB7C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14254,92</w:t>
            </w:r>
          </w:p>
        </w:tc>
      </w:tr>
      <w:tr w:rsidR="00B079D0" w:rsidRPr="00AC5639" w14:paraId="4847A4A9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794C1781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772E9A5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4394,14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51E3B36D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37,30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276742E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3F7D62E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4471,24</w:t>
            </w:r>
          </w:p>
        </w:tc>
      </w:tr>
      <w:tr w:rsidR="00B079D0" w:rsidRPr="00AC5639" w14:paraId="185BD382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7F84CD71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4CA776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9533,68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652FD3D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8C9D2B2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A4BFB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9533,68</w:t>
            </w:r>
          </w:p>
        </w:tc>
      </w:tr>
      <w:tr w:rsidR="00B079D0" w:rsidRPr="00AC5639" w14:paraId="0495C84B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15CDD7A7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Обласний бюджет Полтавської області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4D6E8B4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3A9FC5D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250,00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7B432D62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5B31123E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250,00</w:t>
            </w:r>
          </w:p>
        </w:tc>
      </w:tr>
      <w:tr w:rsidR="00B079D0" w:rsidRPr="00AC5639" w14:paraId="64A33B10" w14:textId="77777777" w:rsidTr="008B43B0">
        <w:trPr>
          <w:trHeight w:val="75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8AB7" w14:textId="77777777" w:rsidR="00B079D0" w:rsidRPr="00AC5639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AC5639">
              <w:rPr>
                <w:b/>
                <w:color w:val="000000"/>
                <w:lang w:val="uk-UA"/>
              </w:rPr>
              <w:t>5. Організація підвезення. Поповнення та оновлення існуючого парку транспортних засобів</w:t>
            </w:r>
          </w:p>
        </w:tc>
      </w:tr>
      <w:tr w:rsidR="00B079D0" w:rsidRPr="00AC5639" w14:paraId="6050326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DB19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3234C3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1EE6F3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2026р.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8E9E0B" w14:textId="77777777" w:rsidR="00B079D0" w:rsidRPr="00AC5639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51D47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b/>
                <w:snapToGrid w:val="0"/>
                <w:color w:val="000000"/>
                <w:lang w:val="uk-UA"/>
              </w:rPr>
              <w:t>2025-2027рр.</w:t>
            </w:r>
          </w:p>
        </w:tc>
      </w:tr>
      <w:tr w:rsidR="00B079D0" w:rsidRPr="00AC5639" w14:paraId="03605BCE" w14:textId="77777777" w:rsidTr="008B43B0">
        <w:trPr>
          <w:trHeight w:val="132"/>
        </w:trPr>
        <w:tc>
          <w:tcPr>
            <w:tcW w:w="8542" w:type="dxa"/>
            <w:vAlign w:val="center"/>
          </w:tcPr>
          <w:p w14:paraId="7FAB0943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F8F39B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4A6DECE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60BE41D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7DF0364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3926,40</w:t>
            </w:r>
          </w:p>
        </w:tc>
      </w:tr>
      <w:tr w:rsidR="00B079D0" w:rsidRPr="00AC5639" w14:paraId="1F15AF1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22AE9EEB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134FE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FEC0830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AC5639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D02DBA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B2453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3926,40</w:t>
            </w:r>
          </w:p>
        </w:tc>
      </w:tr>
      <w:tr w:rsidR="00B079D0" w:rsidRPr="00AC5639" w14:paraId="7C89E9C2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DE9C41E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C157B6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F2CFE35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C210987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AC5639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6A77447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0</w:t>
            </w:r>
          </w:p>
        </w:tc>
      </w:tr>
      <w:tr w:rsidR="00B079D0" w:rsidRPr="00AC5639" w14:paraId="0680E28C" w14:textId="77777777" w:rsidTr="008B43B0">
        <w:trPr>
          <w:trHeight w:val="280"/>
        </w:trPr>
        <w:tc>
          <w:tcPr>
            <w:tcW w:w="13011" w:type="dxa"/>
            <w:gridSpan w:val="4"/>
            <w:tcBorders>
              <w:right w:val="single" w:sz="4" w:space="0" w:color="auto"/>
            </w:tcBorders>
            <w:vAlign w:val="center"/>
          </w:tcPr>
          <w:p w14:paraId="51D9AC97" w14:textId="77777777" w:rsidR="00B079D0" w:rsidRPr="00AC5639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AC5639">
              <w:rPr>
                <w:snapToGrid w:val="0"/>
                <w:color w:val="000000"/>
                <w:lang w:val="uk-UA"/>
              </w:rPr>
              <w:t>Всього</w:t>
            </w:r>
          </w:p>
        </w:tc>
        <w:tc>
          <w:tcPr>
            <w:tcW w:w="2513" w:type="dxa"/>
            <w:tcBorders>
              <w:right w:val="single" w:sz="4" w:space="0" w:color="auto"/>
            </w:tcBorders>
            <w:vAlign w:val="center"/>
          </w:tcPr>
          <w:p w14:paraId="26BEF31A" w14:textId="639066B1" w:rsidR="00B079D0" w:rsidRPr="00AC5639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AC5639">
              <w:rPr>
                <w:color w:val="000000"/>
                <w:lang w:val="uk-UA"/>
              </w:rPr>
              <w:t>19</w:t>
            </w:r>
            <w:r w:rsidR="0018262D" w:rsidRPr="00AC5639">
              <w:rPr>
                <w:color w:val="000000"/>
                <w:lang w:val="uk-UA"/>
              </w:rPr>
              <w:t>6</w:t>
            </w:r>
            <w:r w:rsidR="00E4579B" w:rsidRPr="00AC5639">
              <w:rPr>
                <w:color w:val="000000"/>
                <w:lang w:val="uk-UA"/>
              </w:rPr>
              <w:t>3</w:t>
            </w:r>
            <w:r w:rsidR="00AF6D95" w:rsidRPr="00AC5639">
              <w:rPr>
                <w:color w:val="000000"/>
                <w:lang w:val="uk-UA"/>
              </w:rPr>
              <w:t>8,714</w:t>
            </w:r>
          </w:p>
        </w:tc>
      </w:tr>
    </w:tbl>
    <w:p w14:paraId="197FCDE2" w14:textId="77777777" w:rsidR="00B079D0" w:rsidRPr="00AC5639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2545EF2C" w14:textId="6CF217A0" w:rsidR="00007573" w:rsidRPr="00AC5639" w:rsidRDefault="00007573" w:rsidP="00007573">
      <w:pPr>
        <w:suppressAutoHyphens/>
        <w:ind w:firstLine="1134"/>
        <w:rPr>
          <w:color w:val="000000"/>
          <w:sz w:val="28"/>
          <w:szCs w:val="28"/>
          <w:lang w:val="uk-UA"/>
        </w:rPr>
      </w:pPr>
      <w:r w:rsidRPr="00AC5639">
        <w:rPr>
          <w:color w:val="000000"/>
          <w:sz w:val="28"/>
          <w:szCs w:val="28"/>
          <w:lang w:val="uk-UA"/>
        </w:rPr>
        <w:t>Міський голова</w:t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  <w:t>Сергій ВОЛОШИН</w:t>
      </w:r>
    </w:p>
    <w:p w14:paraId="3894F24F" w14:textId="77777777" w:rsidR="00B079D0" w:rsidRPr="00AC5639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AC5639">
        <w:rPr>
          <w:bCs/>
          <w:color w:val="000000"/>
          <w:sz w:val="28"/>
          <w:szCs w:val="28"/>
          <w:lang w:val="uk-UA" w:eastAsia="en-US"/>
        </w:rPr>
        <w:lastRenderedPageBreak/>
        <w:t xml:space="preserve">Напрямки діяльності та заходи Програми «Опікуємося освітою» Хорольської міської ради </w:t>
      </w:r>
    </w:p>
    <w:p w14:paraId="45208449" w14:textId="77777777" w:rsidR="00B079D0" w:rsidRPr="00AC5639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AC5639">
        <w:rPr>
          <w:bCs/>
          <w:color w:val="000000"/>
          <w:sz w:val="28"/>
          <w:szCs w:val="28"/>
          <w:lang w:val="uk-UA" w:eastAsia="en-US"/>
        </w:rPr>
        <w:t>Лубенського району Полтавської області на 2025-2027 роки (тис. грн)</w:t>
      </w:r>
    </w:p>
    <w:tbl>
      <w:tblPr>
        <w:tblW w:w="15701" w:type="dxa"/>
        <w:tblLayout w:type="fixed"/>
        <w:tblLook w:val="00A0" w:firstRow="1" w:lastRow="0" w:firstColumn="1" w:lastColumn="0" w:noHBand="0" w:noVBand="0"/>
      </w:tblPr>
      <w:tblGrid>
        <w:gridCol w:w="574"/>
        <w:gridCol w:w="3078"/>
        <w:gridCol w:w="3402"/>
        <w:gridCol w:w="992"/>
        <w:gridCol w:w="1151"/>
        <w:gridCol w:w="125"/>
        <w:gridCol w:w="1559"/>
        <w:gridCol w:w="1231"/>
        <w:gridCol w:w="938"/>
        <w:gridCol w:w="10"/>
        <w:gridCol w:w="1276"/>
        <w:gridCol w:w="41"/>
        <w:gridCol w:w="6"/>
        <w:gridCol w:w="1318"/>
      </w:tblGrid>
      <w:tr w:rsidR="00B079D0" w:rsidRPr="00AC5639" w14:paraId="1623CB43" w14:textId="77777777" w:rsidTr="008B43B0">
        <w:trPr>
          <w:trHeight w:val="605"/>
        </w:trPr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0B7FB838" w14:textId="77777777" w:rsidR="00B079D0" w:rsidRPr="00AC5639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color w:val="000000"/>
                <w:sz w:val="18"/>
                <w:szCs w:val="18"/>
                <w:lang w:val="uk-UA" w:eastAsia="uk-UA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3DCAEBB3" w14:textId="77777777" w:rsidR="00B079D0" w:rsidRPr="00AC5639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color w:val="000000"/>
                <w:sz w:val="18"/>
                <w:szCs w:val="18"/>
                <w:lang w:val="uk-UA" w:eastAsia="uk-UA"/>
              </w:rPr>
              <w:t>Назва напряму діяльності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2CC10413" w14:textId="77777777" w:rsidR="00B079D0" w:rsidRPr="00AC5639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color w:val="000000"/>
                <w:sz w:val="18"/>
                <w:szCs w:val="18"/>
                <w:lang w:val="uk-UA" w:eastAsia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C622C6" w14:textId="77777777" w:rsidR="00B079D0" w:rsidRPr="00AC5639" w:rsidRDefault="00B079D0" w:rsidP="008B43B0">
            <w:pPr>
              <w:suppressAutoHyphens/>
              <w:ind w:left="-85" w:right="-80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color w:val="000000"/>
                <w:sz w:val="18"/>
                <w:szCs w:val="18"/>
                <w:lang w:val="uk-UA" w:eastAsia="uk-UA"/>
              </w:rPr>
              <w:t>Строк виконання заходу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30BF8C" w14:textId="77777777" w:rsidR="00B079D0" w:rsidRPr="00AC5639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color w:val="000000"/>
                <w:sz w:val="18"/>
                <w:szCs w:val="18"/>
                <w:lang w:val="uk-UA" w:eastAsia="uk-UA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03151D9" w14:textId="77777777" w:rsidR="00B079D0" w:rsidRPr="00AC5639" w:rsidRDefault="00B079D0" w:rsidP="008B43B0">
            <w:pPr>
              <w:suppressAutoHyphens/>
              <w:ind w:left="-124" w:right="-146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color w:val="000000"/>
                <w:sz w:val="18"/>
                <w:szCs w:val="18"/>
                <w:lang w:val="uk-UA" w:eastAsia="uk-UA"/>
              </w:rPr>
              <w:t>Джерела фінансування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D29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lang w:val="uk-UA" w:eastAsia="uk-UA"/>
              </w:rPr>
              <w:t>Орієнтовні обсяги фінансування (вартість),                                    тис. грн</w:t>
            </w:r>
          </w:p>
        </w:tc>
      </w:tr>
      <w:tr w:rsidR="00B079D0" w:rsidRPr="00AC5639" w14:paraId="7C0AA889" w14:textId="77777777" w:rsidTr="008B43B0">
        <w:trPr>
          <w:trHeight w:val="314"/>
        </w:trPr>
        <w:tc>
          <w:tcPr>
            <w:tcW w:w="5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980DC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1689E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73012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D2BDEA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8BA41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4DE1B84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270DE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2025 р.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0CD49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2026 р.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06527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2027 р.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0557EB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Разом</w:t>
            </w:r>
          </w:p>
        </w:tc>
      </w:tr>
      <w:tr w:rsidR="00B079D0" w:rsidRPr="00AC5639" w14:paraId="25F27E39" w14:textId="77777777" w:rsidTr="008B43B0">
        <w:trPr>
          <w:trHeight w:val="68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08BA0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95CB5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D64E96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91D19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color w:val="000000"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4228CDB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82A930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18B8C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737677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948FC3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C388F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Cs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</w:tr>
      <w:tr w:rsidR="00B079D0" w:rsidRPr="00AC5639" w14:paraId="06B1CFB6" w14:textId="77777777" w:rsidTr="008B43B0">
        <w:trPr>
          <w:trHeight w:val="60"/>
        </w:trPr>
        <w:tc>
          <w:tcPr>
            <w:tcW w:w="1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E113FE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8D575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B079D0" w:rsidRPr="00AC5639" w14:paraId="57BE3FAA" w14:textId="77777777" w:rsidTr="008B43B0">
        <w:trPr>
          <w:trHeight w:val="829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7A234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A924E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Підготовка учасників Всеукраїнських учнівських олімпіад з навчальних предметів на базі Полтавської обласної спеціалізованої школи-інтернату ІІ-ІІІ ст. з поглибленим вивченням окремих предметів та курсів при Кременчуцькому педагогічному коледжі імені А.С. Макаренка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A7DE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Організація підвезення та супроводу учнів до місця проведення навчально-тренувальних зборів (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с.Потоки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Кременчуцького району)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9BDC12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A860D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5B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7EA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D813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83418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60,00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6699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170,00</w:t>
            </w:r>
          </w:p>
        </w:tc>
      </w:tr>
      <w:tr w:rsidR="00B079D0" w:rsidRPr="00AC5639" w14:paraId="34E9BE61" w14:textId="77777777" w:rsidTr="008B43B0">
        <w:trPr>
          <w:trHeight w:val="28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D4D3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1.2.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8763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CB4AF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Забезпечити адресну підтримку обдарованих і талановитих дітей та молоді, зокрема, шляхом грошових винагород переможцям та призерам ІІІ етапу Всеукраїнських учнівських олімпіад з навчальних предметів, переможцям ІІ етапу конкурсу-захисту науково-дослідницьких робіт учнів-членів Малої академії наук, 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0871D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03820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0CA6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15BD5" w14:textId="418B8914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</w:t>
            </w:r>
            <w:r w:rsidR="00226A47"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ACDDBB" w14:textId="4B1BA98A" w:rsidR="00B079D0" w:rsidRPr="00AC5639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349B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F0CCB2" w14:textId="771C39C1" w:rsidR="00B079D0" w:rsidRPr="00AC5639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AC5639" w14:paraId="37CFFD18" w14:textId="77777777" w:rsidTr="008B43B0">
        <w:trPr>
          <w:trHeight w:val="52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9506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1.3.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CF407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E9BB8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Забезпечити матеріальне заохочення педагогічних та науково-педагогічних працівників, які підготували переможців ІІІ етапу Всеукраїнських учнівських олімпіад з навчальних предметів та ІІ етапу конкурсу-захисту науково-дослідницьких робіт учнів-членів МАН України, переможців призерів </w:t>
            </w: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CCD64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6455BA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8F04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79862" w14:textId="55DC15E1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</w:t>
            </w:r>
            <w:r w:rsidR="00226A47" w:rsidRPr="00AC5639">
              <w:rPr>
                <w:color w:val="000000"/>
                <w:sz w:val="20"/>
                <w:szCs w:val="20"/>
                <w:lang w:val="uk-UA" w:eastAsia="uk-UA"/>
              </w:rPr>
              <w:t>00</w:t>
            </w:r>
            <w:r w:rsidRPr="00AC5639">
              <w:rPr>
                <w:color w:val="000000"/>
                <w:sz w:val="20"/>
                <w:szCs w:val="20"/>
                <w:lang w:val="uk-UA" w:eastAsia="uk-UA"/>
              </w:rPr>
              <w:t>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EDBC58" w14:textId="28F6C671" w:rsidR="00B079D0" w:rsidRPr="00AC5639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F668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ECBB07" w14:textId="16387FA3" w:rsidR="008D407C" w:rsidRPr="00AC5639" w:rsidRDefault="008D407C" w:rsidP="008D407C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AC5639" w14:paraId="09C49397" w14:textId="77777777" w:rsidTr="008B43B0">
        <w:trPr>
          <w:trHeight w:val="312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D5DC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1.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48ABF" w14:textId="32FC1C0E" w:rsidR="00B079D0" w:rsidRPr="00AC5639" w:rsidRDefault="006C47FA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</w:t>
            </w:r>
            <w:r w:rsidR="00B079D0" w:rsidRPr="00AC5639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6BE0" w14:textId="648E02F2" w:rsidR="00B079D0" w:rsidRPr="00AC5639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</w:t>
            </w:r>
            <w:r w:rsidR="00B079D0" w:rsidRPr="00AC5639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6237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460,00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6BD483" w14:textId="0F45F8EB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1</w:t>
            </w:r>
            <w:r w:rsidR="008D407C" w:rsidRPr="00AC5639">
              <w:rPr>
                <w:color w:val="000000"/>
                <w:sz w:val="20"/>
                <w:szCs w:val="20"/>
                <w:lang w:val="uk-UA"/>
              </w:rPr>
              <w:t>3</w:t>
            </w:r>
            <w:r w:rsidRPr="00AC5639">
              <w:rPr>
                <w:color w:val="000000"/>
                <w:sz w:val="20"/>
                <w:szCs w:val="20"/>
                <w:lang w:val="uk-UA"/>
              </w:rPr>
              <w:t>70,00</w:t>
            </w:r>
          </w:p>
        </w:tc>
      </w:tr>
      <w:tr w:rsidR="00B079D0" w:rsidRPr="00AC5639" w14:paraId="2C4014D5" w14:textId="77777777" w:rsidTr="008B43B0">
        <w:trPr>
          <w:trHeight w:val="148"/>
        </w:trPr>
        <w:tc>
          <w:tcPr>
            <w:tcW w:w="1570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EADD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Напрям 2. </w:t>
            </w:r>
            <w:proofErr w:type="spellStart"/>
            <w:r w:rsidRPr="00AC5639">
              <w:rPr>
                <w:b/>
                <w:color w:val="000000"/>
                <w:sz w:val="20"/>
                <w:szCs w:val="20"/>
              </w:rPr>
              <w:t>Надання</w:t>
            </w:r>
            <w:proofErr w:type="spellEnd"/>
            <w:r w:rsidRPr="00AC5639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5639">
              <w:rPr>
                <w:b/>
                <w:color w:val="000000"/>
                <w:sz w:val="20"/>
                <w:szCs w:val="20"/>
              </w:rPr>
              <w:t>допомоги</w:t>
            </w:r>
            <w:proofErr w:type="spellEnd"/>
            <w:r w:rsidRPr="00AC5639">
              <w:rPr>
                <w:b/>
                <w:color w:val="000000"/>
                <w:sz w:val="20"/>
                <w:szCs w:val="20"/>
              </w:rPr>
              <w:t xml:space="preserve"> особам</w:t>
            </w:r>
            <w:r w:rsidRPr="00AC5639">
              <w:rPr>
                <w:b/>
                <w:color w:val="000000"/>
                <w:sz w:val="20"/>
                <w:szCs w:val="20"/>
                <w:lang w:val="uk-UA"/>
              </w:rPr>
              <w:t xml:space="preserve"> із числа дітей-сиріт та дітей,</w:t>
            </w:r>
            <w:r w:rsidRPr="00AC5639">
              <w:rPr>
                <w:b/>
                <w:color w:val="000000"/>
                <w:sz w:val="20"/>
                <w:szCs w:val="20"/>
              </w:rPr>
              <w:t> </w:t>
            </w:r>
            <w:r w:rsidRPr="00AC5639">
              <w:rPr>
                <w:b/>
                <w:color w:val="000000"/>
                <w:sz w:val="20"/>
                <w:szCs w:val="20"/>
                <w:lang w:val="uk-UA"/>
              </w:rPr>
              <w:t>позбавлених батьківського піклування.</w:t>
            </w:r>
          </w:p>
        </w:tc>
      </w:tr>
      <w:tr w:rsidR="00B079D0" w:rsidRPr="00AC5639" w14:paraId="039408F6" w14:textId="77777777" w:rsidTr="008B43B0">
        <w:trPr>
          <w:trHeight w:val="7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BEF4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2.1.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C7E7C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Надання допомоги дітям-сиротам та дітям, позбавленим батьківського піклування, яким виповнюється 18 років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1303A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Одноразова допомога дітям-сиротам і дітям позбавленим батьківського піклування, яким виповнюється 18 років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880C38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DA47B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F304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EC993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BEC95E" w14:textId="5C937719" w:rsidR="00B079D0" w:rsidRPr="00AC5639" w:rsidRDefault="00C20545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14,48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3FF4B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AE019" w14:textId="212E584D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     </w:t>
            </w:r>
            <w:r w:rsidR="00F142C0" w:rsidRPr="00AC5639">
              <w:rPr>
                <w:color w:val="000000"/>
                <w:sz w:val="20"/>
                <w:szCs w:val="20"/>
                <w:lang w:val="uk-UA" w:eastAsia="uk-UA"/>
              </w:rPr>
              <w:t>45,25</w:t>
            </w:r>
          </w:p>
        </w:tc>
      </w:tr>
      <w:tr w:rsidR="00B079D0" w:rsidRPr="00AC5639" w14:paraId="782CCB82" w14:textId="77777777" w:rsidTr="008B43B0">
        <w:trPr>
          <w:trHeight w:val="9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86BB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2.2.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B9BEC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Виплата одноразової допомоги дітям сиротам і дітям позбавленим батьківського піклування після завершення навчання у закладах загальної середньої освіти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8839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Одноразова допомога дітям сиротам і дітям позбавленим батьківського піклування випускникам навчальних закладів загальної середньої освіти.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33D845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A0AA58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D983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6433" w14:textId="45BFE925" w:rsidR="00B079D0" w:rsidRPr="00AC5639" w:rsidRDefault="006C47FA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21D9CA" w14:textId="1BAD2325" w:rsidR="00B079D0" w:rsidRPr="00AC5639" w:rsidRDefault="006C47FA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42,144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ACC50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F11DA" w14:textId="73E8C930" w:rsidR="00B079D0" w:rsidRPr="00AC5639" w:rsidRDefault="00DD66E4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42,144</w:t>
            </w:r>
          </w:p>
        </w:tc>
      </w:tr>
      <w:tr w:rsidR="00B079D0" w:rsidRPr="00AC5639" w14:paraId="68559E61" w14:textId="77777777" w:rsidTr="008B43B0">
        <w:trPr>
          <w:trHeight w:val="239"/>
        </w:trPr>
        <w:tc>
          <w:tcPr>
            <w:tcW w:w="108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8828F8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2.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89DEB" w14:textId="28EC700D" w:rsidR="00B079D0" w:rsidRPr="00AC5639" w:rsidRDefault="006C47FA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F0276" w14:textId="3228033B" w:rsidR="00B079D0" w:rsidRPr="00AC5639" w:rsidRDefault="00F142C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56,624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244A" w14:textId="77777777" w:rsidR="00B079D0" w:rsidRPr="00AC5639" w:rsidRDefault="00B079D0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02DFEE" w14:textId="04D9C8FE" w:rsidR="00B079D0" w:rsidRPr="00AC5639" w:rsidRDefault="004E732E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87,394</w:t>
            </w:r>
          </w:p>
        </w:tc>
      </w:tr>
      <w:tr w:rsidR="00B079D0" w:rsidRPr="00AC5639" w14:paraId="0834CEB3" w14:textId="77777777" w:rsidTr="008B43B0">
        <w:trPr>
          <w:trHeight w:val="317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7A9CD46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AC5639" w14:paraId="48703D53" w14:textId="77777777" w:rsidTr="008B43B0">
        <w:trPr>
          <w:trHeight w:val="125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A5B7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3.1.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C3545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Забезпечення ефективності виявлення та підтримки творчої праці вчителів, підвищення професійної майстерності, популяризація педагогічних здобутків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A0B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Відзначення учителів – переможців та лауреатів «Учитель року» та Всеукраїнських конкурсів педагогічних працівників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B2C6F5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B8D3B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F15A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DAEE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FAF56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67B4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A95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AC5639" w14:paraId="33483EA2" w14:textId="77777777" w:rsidTr="008B43B0">
        <w:trPr>
          <w:trHeight w:val="271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4ED7C23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3.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BFFC2A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9D2F6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5F2361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CE4F5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AC5639" w14:paraId="5472B687" w14:textId="77777777" w:rsidTr="008B43B0">
        <w:trPr>
          <w:trHeight w:val="329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979D19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4. Удосконалення планування та супроводу фінансово-господарської діяльності, матеріально-технічного забезпечення, контролю за дотриманням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AC5639" w14:paraId="0C0987CB" w14:textId="77777777" w:rsidTr="008B43B0">
        <w:trPr>
          <w:trHeight w:val="550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128F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4.1.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E6AD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Модернізація матеріально-технічної бази окремих навчальних закладів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7F5C0C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Реконструкція приміщення харчоблоку та їдальні в ОЗ «Хорольська гімназія» за адресою: вул. Небесної Сотні </w:t>
            </w:r>
            <w:smartTag w:uri="urn:schemas-microsoft-com:office:smarttags" w:element="metricconverter">
              <w:smartTagPr>
                <w:attr w:name="ProductID" w:val="33, м"/>
              </w:smartTagPr>
              <w:r w:rsidRPr="00AC5639">
                <w:rPr>
                  <w:color w:val="000000"/>
                  <w:sz w:val="20"/>
                  <w:szCs w:val="20"/>
                  <w:lang w:val="uk-UA" w:eastAsia="uk-UA"/>
                </w:rPr>
                <w:t>33, м</w:t>
              </w:r>
            </w:smartTag>
            <w:r w:rsidRPr="00AC5639">
              <w:rPr>
                <w:color w:val="000000"/>
                <w:sz w:val="20"/>
                <w:szCs w:val="20"/>
                <w:lang w:val="uk-UA" w:eastAsia="uk-UA"/>
              </w:rPr>
              <w:t>. Хорол, Лубенський район, Полтавська область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6F4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BA8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06478896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14F8BEF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3B7EE1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35F73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AF9B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B96E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A2F6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</w:tr>
      <w:tr w:rsidR="00B079D0" w:rsidRPr="00AC5639" w14:paraId="38A00277" w14:textId="77777777" w:rsidTr="008B43B0">
        <w:trPr>
          <w:trHeight w:val="26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3682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092C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1079EB3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F7F8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AEC0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014CFEE" w14:textId="77777777" w:rsidR="00B079D0" w:rsidRPr="00AC5639" w:rsidRDefault="00B079D0" w:rsidP="008B43B0">
            <w:pPr>
              <w:suppressAutoHyphens/>
              <w:ind w:left="-138" w:right="-97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79CD4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580B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8282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5A209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</w:tr>
      <w:tr w:rsidR="00B079D0" w:rsidRPr="00AC5639" w14:paraId="713DAC4A" w14:textId="77777777" w:rsidTr="008B43B0">
        <w:trPr>
          <w:trHeight w:val="48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5403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2ED8E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vAlign w:val="center"/>
          </w:tcPr>
          <w:p w14:paraId="78001AC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Капітальний ремонт частини покрівлі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Петракіївського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навчально-</w:t>
            </w: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 xml:space="preserve">виховного комплексу Хорольської міської ради Лубенського району Полтавської області  по вул. Новій, 3 в с.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Петракіївка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2FD9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5799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E522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AC5639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02D6F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1262,84</w:t>
            </w:r>
          </w:p>
        </w:tc>
        <w:tc>
          <w:tcPr>
            <w:tcW w:w="9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FDCD6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BD8BB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3A58DC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B079D0" w:rsidRPr="00AC5639" w14:paraId="2CBAFBEF" w14:textId="77777777" w:rsidTr="008B43B0">
        <w:trPr>
          <w:trHeight w:val="94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8346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3FFF4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F003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303F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BACC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31D" w14:textId="77777777" w:rsidR="00B079D0" w:rsidRPr="00AC5639" w:rsidRDefault="00B079D0" w:rsidP="008B43B0">
            <w:pPr>
              <w:suppressAutoHyphens/>
              <w:ind w:left="-108" w:right="-97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E4E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614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7D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AFE4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1262,84</w:t>
            </w:r>
          </w:p>
        </w:tc>
      </w:tr>
      <w:tr w:rsidR="00B079D0" w:rsidRPr="00AC5639" w14:paraId="54DC4B4B" w14:textId="77777777" w:rsidTr="008B43B0">
        <w:trPr>
          <w:trHeight w:val="7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D492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AA93A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D4C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Проведення технічного огляду (з державною експертизою) будинку цегляного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двохповерхового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– будинок школяра, що знаходиться за адресою: Полтавська область, Хорольський район, м. Хорол, вул. Небесної Сотні, 33-А.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FE2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336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9B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5F5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8F9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0E1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43C5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</w:tr>
      <w:tr w:rsidR="00B079D0" w:rsidRPr="00AC5639" w14:paraId="4D75C901" w14:textId="77777777" w:rsidTr="008B43B0">
        <w:trPr>
          <w:trHeight w:val="13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6D17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D3F6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5E9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Виготовлення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проєктно-кошорисної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документації. Реконструкція приміщення Центру дитячо-юнацької творчості під Центр дозвілля молоді, що знаходиться за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адерсою:вул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. Небесної Сотні, 33-А, м. Хорол, Полтавська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484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B6F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BC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7F8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A8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C6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FC05C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</w:tr>
      <w:tr w:rsidR="00B079D0" w:rsidRPr="00AC5639" w14:paraId="1213705F" w14:textId="77777777" w:rsidTr="008B43B0">
        <w:trPr>
          <w:trHeight w:val="1050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D09EC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856B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15D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волейболу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26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7A6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6D4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140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D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763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4112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AC5639" w14:paraId="6F475023" w14:textId="77777777" w:rsidTr="008B43B0">
        <w:trPr>
          <w:trHeight w:val="90"/>
        </w:trPr>
        <w:tc>
          <w:tcPr>
            <w:tcW w:w="5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A682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29355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F00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баскетболу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52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5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9B1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56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47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F2F3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E289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AC5639" w14:paraId="6A0F6680" w14:textId="77777777" w:rsidTr="008B43B0">
        <w:trPr>
          <w:trHeight w:val="90"/>
        </w:trPr>
        <w:tc>
          <w:tcPr>
            <w:tcW w:w="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A4C86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66341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A5C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«Шкільний громадський бюджет Полтавської області» - «Спортивний майданчик «Чемпіонська ліга» зі штучним покриттям»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C19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DF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2E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Обласний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EB2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4E4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19D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EBC0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</w:tr>
      <w:tr w:rsidR="00B079D0" w:rsidRPr="00AC5639" w14:paraId="56682E5C" w14:textId="77777777" w:rsidTr="008B43B0">
        <w:trPr>
          <w:trHeight w:val="304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C2B2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4.2.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0F55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Проходження навчання з питань цивільного захисту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804FC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Заклади дошкільної освіти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81BBBE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D0C4D2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2BF9999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  <w:p w14:paraId="2185A1A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64F5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76DA84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4DC603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E3F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13,65 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473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8DB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 15,75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41CF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44,10</w:t>
            </w:r>
          </w:p>
        </w:tc>
      </w:tr>
      <w:tr w:rsidR="00B079D0" w:rsidRPr="00AC5639" w14:paraId="702A4F27" w14:textId="77777777" w:rsidTr="008B43B0">
        <w:trPr>
          <w:trHeight w:val="254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7583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FF2D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634F0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DAEF2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153C1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AF8D3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FDD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14,95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8F5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7214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17,25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543E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48,30</w:t>
            </w:r>
          </w:p>
        </w:tc>
      </w:tr>
      <w:tr w:rsidR="00B079D0" w:rsidRPr="00AC5639" w14:paraId="390A2E25" w14:textId="77777777" w:rsidTr="008B43B0">
        <w:trPr>
          <w:trHeight w:val="8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B766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9B17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CA2BF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Хорольська дитячо-юнацька спортивна школа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04DDB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BAD0E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EC3D4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AC5639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8C9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6399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6E8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58B3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AC5639" w14:paraId="22B1157B" w14:textId="77777777" w:rsidTr="008B43B0">
        <w:trPr>
          <w:trHeight w:val="206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91CA1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C2880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DA926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„Хорольський центр професійного розвитку педагогічних працівників“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30A7A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9CB11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3CAF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B50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CAE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9D51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FC76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AC5639" w14:paraId="18B55B2F" w14:textId="77777777" w:rsidTr="008B43B0">
        <w:trPr>
          <w:trHeight w:val="482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1D477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CFB1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7C99E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Інклюзивно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-ресурсний центр“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28521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5E2E24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106DA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822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8CF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449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0D19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AC5639" w14:paraId="3FEA180A" w14:textId="77777777" w:rsidTr="008B43B0">
        <w:trPr>
          <w:trHeight w:val="126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DEF0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4DE5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9003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Хорольський центр дитячо-юнацької творчості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21E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439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F3ED2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35C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051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AD9B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F137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AC5639" w14:paraId="5718956C" w14:textId="77777777" w:rsidTr="008B43B0">
        <w:trPr>
          <w:trHeight w:val="18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91BBD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4.3.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9EEE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Навчання водіїв шкільних автобусів з питань перевірки технічного стану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86F44E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306E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C42C7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A9FF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2A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10,80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2C8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651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3,80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06E6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18,30</w:t>
            </w:r>
          </w:p>
        </w:tc>
      </w:tr>
      <w:tr w:rsidR="00B079D0" w:rsidRPr="00AC5639" w14:paraId="19A4DB40" w14:textId="77777777" w:rsidTr="008B43B0">
        <w:trPr>
          <w:trHeight w:val="266"/>
        </w:trPr>
        <w:tc>
          <w:tcPr>
            <w:tcW w:w="10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3EC" w14:textId="77777777" w:rsidR="00B079D0" w:rsidRPr="00AC5639" w:rsidRDefault="00B079D0" w:rsidP="008B43B0">
            <w:pPr>
              <w:suppressAutoHyphens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color w:val="000000"/>
                <w:sz w:val="20"/>
                <w:szCs w:val="20"/>
                <w:lang w:val="uk-UA" w:eastAsia="uk-UA"/>
              </w:rPr>
              <w:t>Разом за напрямком 4.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F9FF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13927,82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7485113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 xml:space="preserve">  287,30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C5AFC12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bCs/>
                <w:color w:val="000000"/>
                <w:sz w:val="20"/>
                <w:szCs w:val="20"/>
                <w:lang w:val="uk-UA"/>
              </w:rPr>
              <w:t>39,80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854B4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14254,92</w:t>
            </w:r>
          </w:p>
        </w:tc>
      </w:tr>
      <w:tr w:rsidR="00B079D0" w:rsidRPr="00AC5639" w14:paraId="00BB0AF5" w14:textId="77777777" w:rsidTr="008B43B0">
        <w:trPr>
          <w:trHeight w:val="314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47BE989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5. Організація підвезення. Поповнення та оновлення існуючого парку транспортних засобів</w:t>
            </w:r>
          </w:p>
        </w:tc>
      </w:tr>
      <w:tr w:rsidR="00B079D0" w:rsidRPr="00AC5639" w14:paraId="029FF647" w14:textId="77777777" w:rsidTr="008B43B0">
        <w:trPr>
          <w:trHeight w:val="153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018D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5.1.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E5E70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bookmarkStart w:id="0" w:name="_Hlk196402957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опорного закладу «Хорольська гімназія Хорольської міської ради</w:t>
            </w:r>
            <w:bookmarkEnd w:id="0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DC73E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C577FA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3C8BA3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469D226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CBEE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376D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2B2F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B811D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91E8E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AC5639" w14:paraId="3B4D07F1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B7C2E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5.2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BD123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закладу освіти «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Покровськобагачанський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ліцей» Хорольської міської ради Лубенського району Полтавської області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0302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FF42B2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2828B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60AE10F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E184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5D38D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1A2D0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FD03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2BE5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AC5639" w14:paraId="3F0DF77C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6777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5.3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915AE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Придбання шкільного автобуса для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Староаврамівського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закладу загальної середньої освіти І-ІІІ </w:t>
            </w: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ступенів Хорольської міської ради Лубенського району Полтавської області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85D5B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0229F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102A7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Відділ освіти, </w:t>
            </w: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молоді та спорту</w:t>
            </w:r>
          </w:p>
          <w:p w14:paraId="4239F33E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56D7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Бюджет Хорольської міської </w:t>
            </w:r>
            <w:r w:rsidRPr="00AC5639">
              <w:rPr>
                <w:color w:val="000000"/>
                <w:sz w:val="20"/>
                <w:szCs w:val="20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51CD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1299,40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016D5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18C219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AEEF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>1299,40</w:t>
            </w:r>
          </w:p>
        </w:tc>
      </w:tr>
      <w:tr w:rsidR="00B079D0" w:rsidRPr="00AC5639" w14:paraId="585B53C0" w14:textId="77777777" w:rsidTr="000F1383">
        <w:trPr>
          <w:trHeight w:val="386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5DC18A8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5.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AA98E2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7E441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C5665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4B5728" w14:textId="77777777" w:rsidR="00B079D0" w:rsidRPr="00AC5639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</w:tr>
      <w:tr w:rsidR="00B079D0" w:rsidRPr="00AC5639" w14:paraId="7CB3E7A5" w14:textId="77777777" w:rsidTr="008B43B0">
        <w:trPr>
          <w:trHeight w:val="271"/>
        </w:trPr>
        <w:tc>
          <w:tcPr>
            <w:tcW w:w="705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A8CBC2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РАЗОМ 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9DB79A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Разом по програмі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D997EE4" w14:textId="5117F89D" w:rsidR="00B079D0" w:rsidRPr="00AC5639" w:rsidRDefault="000F1383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18327,32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4A5B28B" w14:textId="05488A81" w:rsidR="00B079D0" w:rsidRPr="00AC5639" w:rsidRDefault="008D407C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Cs/>
                <w:color w:val="000000"/>
                <w:sz w:val="20"/>
                <w:szCs w:val="20"/>
                <w:lang w:val="uk-UA" w:eastAsia="uk-UA"/>
              </w:rPr>
              <w:t>7</w:t>
            </w:r>
            <w:r w:rsidR="004E732E" w:rsidRPr="00AC5639">
              <w:rPr>
                <w:bCs/>
                <w:color w:val="000000"/>
                <w:sz w:val="20"/>
                <w:szCs w:val="20"/>
                <w:lang w:val="uk-UA" w:eastAsia="uk-UA"/>
              </w:rPr>
              <w:t>98,924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3BF3D7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4BB57" w14:textId="327A6EE8" w:rsidR="00B079D0" w:rsidRPr="00AC5639" w:rsidRDefault="004E732E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19</w:t>
            </w:r>
            <w:r w:rsidR="0018262D" w:rsidRPr="00AC5639">
              <w:rPr>
                <w:color w:val="000000"/>
                <w:sz w:val="20"/>
                <w:szCs w:val="20"/>
                <w:lang w:val="uk-UA"/>
              </w:rPr>
              <w:t>6</w:t>
            </w:r>
            <w:r w:rsidRPr="00AC5639">
              <w:rPr>
                <w:color w:val="000000"/>
                <w:sz w:val="20"/>
                <w:szCs w:val="20"/>
                <w:lang w:val="uk-UA"/>
              </w:rPr>
              <w:t>38,714</w:t>
            </w:r>
          </w:p>
        </w:tc>
      </w:tr>
      <w:tr w:rsidR="00B079D0" w:rsidRPr="00AC5639" w14:paraId="505C0AE7" w14:textId="77777777" w:rsidTr="008B43B0">
        <w:trPr>
          <w:trHeight w:val="133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CCAAC7D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648018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. </w:t>
            </w:r>
            <w:r w:rsidRPr="00AC5639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6EF115" w14:textId="57E02065" w:rsidR="00B079D0" w:rsidRPr="00AC5639" w:rsidRDefault="000F1383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8793,64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2237B16" w14:textId="5B89B8B3" w:rsidR="00B079D0" w:rsidRPr="00AC5639" w:rsidRDefault="0018262D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bCs/>
                <w:color w:val="000000"/>
                <w:sz w:val="20"/>
                <w:szCs w:val="20"/>
                <w:lang w:val="uk-UA"/>
              </w:rPr>
              <w:t>5</w:t>
            </w:r>
            <w:r w:rsidR="004E732E" w:rsidRPr="00AC5639">
              <w:rPr>
                <w:bCs/>
                <w:color w:val="000000"/>
                <w:sz w:val="20"/>
                <w:szCs w:val="20"/>
                <w:lang w:val="uk-UA"/>
              </w:rPr>
              <w:t>48,924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635C74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A7876" w14:textId="1FA4AEED" w:rsidR="00B079D0" w:rsidRPr="00AC5639" w:rsidRDefault="00235AD5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9</w:t>
            </w:r>
            <w:r w:rsidR="0018262D" w:rsidRPr="00AC5639">
              <w:rPr>
                <w:color w:val="000000"/>
                <w:sz w:val="20"/>
                <w:szCs w:val="20"/>
                <w:lang w:val="uk-UA"/>
              </w:rPr>
              <w:t>8</w:t>
            </w:r>
            <w:r w:rsidRPr="00AC5639">
              <w:rPr>
                <w:color w:val="000000"/>
                <w:sz w:val="20"/>
                <w:szCs w:val="20"/>
                <w:lang w:val="uk-UA"/>
              </w:rPr>
              <w:t>5</w:t>
            </w:r>
            <w:r w:rsidR="00AF6D95" w:rsidRPr="00AC5639">
              <w:rPr>
                <w:color w:val="000000"/>
                <w:sz w:val="20"/>
                <w:szCs w:val="20"/>
                <w:lang w:val="uk-UA"/>
              </w:rPr>
              <w:t>5,034</w:t>
            </w:r>
          </w:p>
        </w:tc>
      </w:tr>
      <w:tr w:rsidR="00B079D0" w:rsidRPr="00AC5639" w14:paraId="7186D55E" w14:textId="77777777" w:rsidTr="008B43B0">
        <w:trPr>
          <w:trHeight w:val="240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761B170E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8507DCF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. державний бюджет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71C48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D04C4D5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AFFEE94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07D6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</w:tr>
      <w:tr w:rsidR="00B079D0" w:rsidRPr="00AC5639" w14:paraId="6D5D5F52" w14:textId="77777777" w:rsidTr="008B43B0">
        <w:trPr>
          <w:trHeight w:val="240"/>
        </w:trPr>
        <w:tc>
          <w:tcPr>
            <w:tcW w:w="7054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CB45CE6" w14:textId="77777777" w:rsidR="00B079D0" w:rsidRPr="00AC5639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5CD72C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AC5639">
              <w:rPr>
                <w:color w:val="000000"/>
                <w:sz w:val="20"/>
                <w:szCs w:val="20"/>
                <w:lang w:val="uk-UA" w:eastAsia="uk-UA"/>
              </w:rPr>
              <w:t>т.ч.обласний</w:t>
            </w:r>
            <w:proofErr w:type="spellEnd"/>
            <w:r w:rsidRPr="00AC5639">
              <w:rPr>
                <w:color w:val="000000"/>
                <w:sz w:val="20"/>
                <w:szCs w:val="20"/>
                <w:lang w:val="uk-UA" w:eastAsia="uk-UA"/>
              </w:rPr>
              <w:t xml:space="preserve">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B770E1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A721C91" w14:textId="77777777" w:rsidR="00B079D0" w:rsidRPr="00AC5639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AC5639">
              <w:rPr>
                <w:bCs/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6BE9C53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FF816" w14:textId="77777777" w:rsidR="00B079D0" w:rsidRPr="00AC5639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C5639">
              <w:rPr>
                <w:color w:val="000000"/>
                <w:sz w:val="20"/>
                <w:szCs w:val="20"/>
                <w:lang w:val="uk-UA"/>
              </w:rPr>
              <w:t>250,00</w:t>
            </w:r>
          </w:p>
        </w:tc>
      </w:tr>
    </w:tbl>
    <w:p w14:paraId="321ECC3E" w14:textId="77777777" w:rsidR="00B079D0" w:rsidRPr="00AC5639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28E3F50" w14:textId="77777777" w:rsidR="00B079D0" w:rsidRPr="00AC5639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061FC345" w14:textId="77777777" w:rsidR="00B079D0" w:rsidRPr="00AC5639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3AB71250" w14:textId="6240B287" w:rsidR="00007573" w:rsidRPr="002762F6" w:rsidRDefault="00007573" w:rsidP="00007573">
      <w:pPr>
        <w:suppressAutoHyphens/>
        <w:ind w:firstLine="1134"/>
        <w:rPr>
          <w:color w:val="000000"/>
          <w:sz w:val="28"/>
          <w:szCs w:val="28"/>
          <w:lang w:val="uk-UA"/>
        </w:rPr>
      </w:pPr>
      <w:r w:rsidRPr="00AC5639">
        <w:rPr>
          <w:color w:val="000000"/>
          <w:sz w:val="28"/>
          <w:szCs w:val="28"/>
          <w:lang w:val="uk-UA"/>
        </w:rPr>
        <w:t>Міський голова</w:t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</w:r>
      <w:r w:rsidRPr="00AC5639">
        <w:rPr>
          <w:color w:val="000000"/>
          <w:sz w:val="28"/>
          <w:szCs w:val="28"/>
          <w:lang w:val="uk-UA"/>
        </w:rPr>
        <w:tab/>
        <w:t>Сергій ВОЛОШИН</w:t>
      </w:r>
    </w:p>
    <w:sectPr w:rsidR="00007573" w:rsidRPr="002762F6" w:rsidSect="00FD757D">
      <w:pgSz w:w="16838" w:h="11906" w:orient="landscape"/>
      <w:pgMar w:top="1280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70B73" w14:textId="77777777" w:rsidR="00333675" w:rsidRDefault="00333675">
      <w:r>
        <w:separator/>
      </w:r>
    </w:p>
  </w:endnote>
  <w:endnote w:type="continuationSeparator" w:id="0">
    <w:p w14:paraId="1F5983BD" w14:textId="77777777" w:rsidR="00333675" w:rsidRDefault="0033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FF73F" w14:textId="77777777" w:rsidR="00333675" w:rsidRDefault="00333675">
      <w:r>
        <w:separator/>
      </w:r>
    </w:p>
  </w:footnote>
  <w:footnote w:type="continuationSeparator" w:id="0">
    <w:p w14:paraId="020F0E5A" w14:textId="77777777" w:rsidR="00333675" w:rsidRDefault="0033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773E" w14:textId="77777777" w:rsidR="00541F91" w:rsidRDefault="00541F9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E4A84" w:rsidRPr="001E4A84">
      <w:rPr>
        <w:noProof/>
        <w:lang w:val="uk-UA"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7D5B"/>
    <w:multiLevelType w:val="hybridMultilevel"/>
    <w:tmpl w:val="36142D9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00AF0"/>
    <w:multiLevelType w:val="hybridMultilevel"/>
    <w:tmpl w:val="6772E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D271CE"/>
    <w:multiLevelType w:val="multilevel"/>
    <w:tmpl w:val="4AE0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A3675"/>
    <w:multiLevelType w:val="hybridMultilevel"/>
    <w:tmpl w:val="D2220F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F03B6"/>
    <w:multiLevelType w:val="hybridMultilevel"/>
    <w:tmpl w:val="BC40698E"/>
    <w:lvl w:ilvl="0" w:tplc="0BDC6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414694"/>
    <w:multiLevelType w:val="hybridMultilevel"/>
    <w:tmpl w:val="C1489534"/>
    <w:lvl w:ilvl="0" w:tplc="44447304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5174155E"/>
    <w:multiLevelType w:val="hybridMultilevel"/>
    <w:tmpl w:val="E5BAA4B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9B3F94"/>
    <w:multiLevelType w:val="hybridMultilevel"/>
    <w:tmpl w:val="996E95C4"/>
    <w:lvl w:ilvl="0" w:tplc="EC086FF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EAD66B8"/>
    <w:multiLevelType w:val="hybridMultilevel"/>
    <w:tmpl w:val="FC8AC520"/>
    <w:lvl w:ilvl="0" w:tplc="20443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C64"/>
    <w:rsid w:val="000019A8"/>
    <w:rsid w:val="00004B0D"/>
    <w:rsid w:val="00007573"/>
    <w:rsid w:val="000075D6"/>
    <w:rsid w:val="00010968"/>
    <w:rsid w:val="00010CF3"/>
    <w:rsid w:val="000125E4"/>
    <w:rsid w:val="00015458"/>
    <w:rsid w:val="00027DF4"/>
    <w:rsid w:val="00030AD9"/>
    <w:rsid w:val="0003321B"/>
    <w:rsid w:val="00034B68"/>
    <w:rsid w:val="0004113F"/>
    <w:rsid w:val="0005162E"/>
    <w:rsid w:val="00057672"/>
    <w:rsid w:val="0005781B"/>
    <w:rsid w:val="000727D1"/>
    <w:rsid w:val="00075506"/>
    <w:rsid w:val="00084498"/>
    <w:rsid w:val="00087EE9"/>
    <w:rsid w:val="00092CB5"/>
    <w:rsid w:val="00093C0C"/>
    <w:rsid w:val="0009699B"/>
    <w:rsid w:val="00096BE2"/>
    <w:rsid w:val="000A1403"/>
    <w:rsid w:val="000A35DA"/>
    <w:rsid w:val="000A63ED"/>
    <w:rsid w:val="000B1CBF"/>
    <w:rsid w:val="000B340A"/>
    <w:rsid w:val="000C1351"/>
    <w:rsid w:val="000C2435"/>
    <w:rsid w:val="000C791E"/>
    <w:rsid w:val="000D452F"/>
    <w:rsid w:val="000D4886"/>
    <w:rsid w:val="000D661A"/>
    <w:rsid w:val="000E1F85"/>
    <w:rsid w:val="000E20BE"/>
    <w:rsid w:val="000E465F"/>
    <w:rsid w:val="000E55D8"/>
    <w:rsid w:val="000F1383"/>
    <w:rsid w:val="000F2BB5"/>
    <w:rsid w:val="000F7B70"/>
    <w:rsid w:val="000F7D75"/>
    <w:rsid w:val="00100791"/>
    <w:rsid w:val="00104F6C"/>
    <w:rsid w:val="00105D7B"/>
    <w:rsid w:val="00110537"/>
    <w:rsid w:val="001159B4"/>
    <w:rsid w:val="00125BF2"/>
    <w:rsid w:val="00131A3B"/>
    <w:rsid w:val="00132D20"/>
    <w:rsid w:val="0013692E"/>
    <w:rsid w:val="00136A2B"/>
    <w:rsid w:val="00136B6E"/>
    <w:rsid w:val="00147F8B"/>
    <w:rsid w:val="001539CB"/>
    <w:rsid w:val="0016212E"/>
    <w:rsid w:val="001640CA"/>
    <w:rsid w:val="001707E7"/>
    <w:rsid w:val="001726F2"/>
    <w:rsid w:val="00172E0B"/>
    <w:rsid w:val="00172E9A"/>
    <w:rsid w:val="0017365A"/>
    <w:rsid w:val="0018262D"/>
    <w:rsid w:val="00184E9B"/>
    <w:rsid w:val="001872E6"/>
    <w:rsid w:val="00192FEA"/>
    <w:rsid w:val="00195568"/>
    <w:rsid w:val="0019757C"/>
    <w:rsid w:val="001A218D"/>
    <w:rsid w:val="001A44BD"/>
    <w:rsid w:val="001B1FD1"/>
    <w:rsid w:val="001B4BC3"/>
    <w:rsid w:val="001B63C1"/>
    <w:rsid w:val="001B75B7"/>
    <w:rsid w:val="001B7A1E"/>
    <w:rsid w:val="001C04BC"/>
    <w:rsid w:val="001C12F3"/>
    <w:rsid w:val="001C317E"/>
    <w:rsid w:val="001C40A5"/>
    <w:rsid w:val="001C713B"/>
    <w:rsid w:val="001C7510"/>
    <w:rsid w:val="001C7B74"/>
    <w:rsid w:val="001D3C3D"/>
    <w:rsid w:val="001D730F"/>
    <w:rsid w:val="001D74BD"/>
    <w:rsid w:val="001E0338"/>
    <w:rsid w:val="001E4A84"/>
    <w:rsid w:val="001E6D2D"/>
    <w:rsid w:val="00200F69"/>
    <w:rsid w:val="00211950"/>
    <w:rsid w:val="0021232F"/>
    <w:rsid w:val="00212668"/>
    <w:rsid w:val="0021476A"/>
    <w:rsid w:val="002220A3"/>
    <w:rsid w:val="0022331C"/>
    <w:rsid w:val="002242A5"/>
    <w:rsid w:val="00225D82"/>
    <w:rsid w:val="00226A47"/>
    <w:rsid w:val="002304D6"/>
    <w:rsid w:val="00231086"/>
    <w:rsid w:val="00235AD5"/>
    <w:rsid w:val="00241AD0"/>
    <w:rsid w:val="00244E72"/>
    <w:rsid w:val="00245E84"/>
    <w:rsid w:val="00245F48"/>
    <w:rsid w:val="0024625E"/>
    <w:rsid w:val="0025054D"/>
    <w:rsid w:val="002531CC"/>
    <w:rsid w:val="00262AAE"/>
    <w:rsid w:val="00263FB1"/>
    <w:rsid w:val="00266941"/>
    <w:rsid w:val="00266BA0"/>
    <w:rsid w:val="00270026"/>
    <w:rsid w:val="00273EDE"/>
    <w:rsid w:val="002761E6"/>
    <w:rsid w:val="002762F6"/>
    <w:rsid w:val="0028510D"/>
    <w:rsid w:val="002879F3"/>
    <w:rsid w:val="00291875"/>
    <w:rsid w:val="00294138"/>
    <w:rsid w:val="00295FCF"/>
    <w:rsid w:val="00296374"/>
    <w:rsid w:val="0029709E"/>
    <w:rsid w:val="002B314D"/>
    <w:rsid w:val="002B7EC2"/>
    <w:rsid w:val="002C01E9"/>
    <w:rsid w:val="002C037C"/>
    <w:rsid w:val="002C7AD9"/>
    <w:rsid w:val="002D1334"/>
    <w:rsid w:val="002D22D3"/>
    <w:rsid w:val="002D7E08"/>
    <w:rsid w:val="002E0294"/>
    <w:rsid w:val="002E7000"/>
    <w:rsid w:val="002F1602"/>
    <w:rsid w:val="003010B6"/>
    <w:rsid w:val="00302DCC"/>
    <w:rsid w:val="003131D1"/>
    <w:rsid w:val="00313415"/>
    <w:rsid w:val="00313C4A"/>
    <w:rsid w:val="0031681C"/>
    <w:rsid w:val="00316D5C"/>
    <w:rsid w:val="0032257B"/>
    <w:rsid w:val="00325656"/>
    <w:rsid w:val="00327A06"/>
    <w:rsid w:val="00330647"/>
    <w:rsid w:val="0033112D"/>
    <w:rsid w:val="00331E52"/>
    <w:rsid w:val="00333494"/>
    <w:rsid w:val="00333675"/>
    <w:rsid w:val="0034258E"/>
    <w:rsid w:val="00347926"/>
    <w:rsid w:val="00350A81"/>
    <w:rsid w:val="003522E9"/>
    <w:rsid w:val="0035603C"/>
    <w:rsid w:val="0035667E"/>
    <w:rsid w:val="00361282"/>
    <w:rsid w:val="00362DA7"/>
    <w:rsid w:val="00374DC5"/>
    <w:rsid w:val="00380AF2"/>
    <w:rsid w:val="003813D3"/>
    <w:rsid w:val="00382FF3"/>
    <w:rsid w:val="003943C0"/>
    <w:rsid w:val="00395AD4"/>
    <w:rsid w:val="003A3423"/>
    <w:rsid w:val="003A3850"/>
    <w:rsid w:val="003A4BC3"/>
    <w:rsid w:val="003A7C5D"/>
    <w:rsid w:val="003B3A65"/>
    <w:rsid w:val="003B4480"/>
    <w:rsid w:val="003B71F2"/>
    <w:rsid w:val="003C3599"/>
    <w:rsid w:val="003C5005"/>
    <w:rsid w:val="003D1A37"/>
    <w:rsid w:val="003D59DB"/>
    <w:rsid w:val="003E16FE"/>
    <w:rsid w:val="003F352C"/>
    <w:rsid w:val="003F598D"/>
    <w:rsid w:val="004100C4"/>
    <w:rsid w:val="0042470E"/>
    <w:rsid w:val="004317AB"/>
    <w:rsid w:val="00432796"/>
    <w:rsid w:val="00434AEA"/>
    <w:rsid w:val="00436B87"/>
    <w:rsid w:val="00436DB4"/>
    <w:rsid w:val="004400F0"/>
    <w:rsid w:val="00441DBB"/>
    <w:rsid w:val="00445F52"/>
    <w:rsid w:val="00453ABB"/>
    <w:rsid w:val="004545B8"/>
    <w:rsid w:val="004566BC"/>
    <w:rsid w:val="004678C2"/>
    <w:rsid w:val="00481B24"/>
    <w:rsid w:val="0048245C"/>
    <w:rsid w:val="00483324"/>
    <w:rsid w:val="004840F2"/>
    <w:rsid w:val="0049125E"/>
    <w:rsid w:val="00493A13"/>
    <w:rsid w:val="004A0A97"/>
    <w:rsid w:val="004A0C4E"/>
    <w:rsid w:val="004A0D86"/>
    <w:rsid w:val="004A2021"/>
    <w:rsid w:val="004A2E26"/>
    <w:rsid w:val="004A7F65"/>
    <w:rsid w:val="004B2021"/>
    <w:rsid w:val="004B2A8D"/>
    <w:rsid w:val="004B5307"/>
    <w:rsid w:val="004B7298"/>
    <w:rsid w:val="004C04E9"/>
    <w:rsid w:val="004C2361"/>
    <w:rsid w:val="004C54F8"/>
    <w:rsid w:val="004C7D2F"/>
    <w:rsid w:val="004D0516"/>
    <w:rsid w:val="004D2677"/>
    <w:rsid w:val="004D4A41"/>
    <w:rsid w:val="004D5729"/>
    <w:rsid w:val="004D5FC7"/>
    <w:rsid w:val="004D6EFA"/>
    <w:rsid w:val="004D7E69"/>
    <w:rsid w:val="004E3319"/>
    <w:rsid w:val="004E593D"/>
    <w:rsid w:val="004E732E"/>
    <w:rsid w:val="004F3B6A"/>
    <w:rsid w:val="004F7009"/>
    <w:rsid w:val="004F73A2"/>
    <w:rsid w:val="005017B6"/>
    <w:rsid w:val="00502191"/>
    <w:rsid w:val="00510C73"/>
    <w:rsid w:val="005224C2"/>
    <w:rsid w:val="00523B26"/>
    <w:rsid w:val="00524732"/>
    <w:rsid w:val="0052496F"/>
    <w:rsid w:val="00533334"/>
    <w:rsid w:val="00541F91"/>
    <w:rsid w:val="00544A9C"/>
    <w:rsid w:val="0054529B"/>
    <w:rsid w:val="0054730F"/>
    <w:rsid w:val="00547835"/>
    <w:rsid w:val="00556BA6"/>
    <w:rsid w:val="00562F0F"/>
    <w:rsid w:val="00567934"/>
    <w:rsid w:val="0058153D"/>
    <w:rsid w:val="005830EB"/>
    <w:rsid w:val="00584DAB"/>
    <w:rsid w:val="0058522A"/>
    <w:rsid w:val="00586BF1"/>
    <w:rsid w:val="005877C0"/>
    <w:rsid w:val="005B0DAF"/>
    <w:rsid w:val="005B0F8F"/>
    <w:rsid w:val="005B23C0"/>
    <w:rsid w:val="005B276E"/>
    <w:rsid w:val="005B5178"/>
    <w:rsid w:val="005C3B4F"/>
    <w:rsid w:val="005C6CF0"/>
    <w:rsid w:val="005D103B"/>
    <w:rsid w:val="005D2111"/>
    <w:rsid w:val="005D4618"/>
    <w:rsid w:val="005D7F8B"/>
    <w:rsid w:val="005E09B1"/>
    <w:rsid w:val="005E120E"/>
    <w:rsid w:val="005E34BF"/>
    <w:rsid w:val="005E3DFD"/>
    <w:rsid w:val="005E4377"/>
    <w:rsid w:val="005F2350"/>
    <w:rsid w:val="005F4379"/>
    <w:rsid w:val="005F6826"/>
    <w:rsid w:val="006044F0"/>
    <w:rsid w:val="0060634C"/>
    <w:rsid w:val="00606CED"/>
    <w:rsid w:val="00607A06"/>
    <w:rsid w:val="006178C7"/>
    <w:rsid w:val="00621F44"/>
    <w:rsid w:val="00624252"/>
    <w:rsid w:val="00625F9B"/>
    <w:rsid w:val="00631EA8"/>
    <w:rsid w:val="006417E4"/>
    <w:rsid w:val="00647A72"/>
    <w:rsid w:val="00651537"/>
    <w:rsid w:val="00652E8C"/>
    <w:rsid w:val="00655173"/>
    <w:rsid w:val="00663DF5"/>
    <w:rsid w:val="00665805"/>
    <w:rsid w:val="00666E26"/>
    <w:rsid w:val="00666E93"/>
    <w:rsid w:val="00667A2B"/>
    <w:rsid w:val="00673907"/>
    <w:rsid w:val="00674023"/>
    <w:rsid w:val="00675436"/>
    <w:rsid w:val="006813E0"/>
    <w:rsid w:val="006815D0"/>
    <w:rsid w:val="00683205"/>
    <w:rsid w:val="00685883"/>
    <w:rsid w:val="00686542"/>
    <w:rsid w:val="00686DEC"/>
    <w:rsid w:val="00696408"/>
    <w:rsid w:val="006A24D7"/>
    <w:rsid w:val="006A32E9"/>
    <w:rsid w:val="006A49F4"/>
    <w:rsid w:val="006A51EA"/>
    <w:rsid w:val="006A5D7E"/>
    <w:rsid w:val="006A5E9B"/>
    <w:rsid w:val="006B33D3"/>
    <w:rsid w:val="006B77E7"/>
    <w:rsid w:val="006C1FAC"/>
    <w:rsid w:val="006C383F"/>
    <w:rsid w:val="006C47FA"/>
    <w:rsid w:val="006D47D9"/>
    <w:rsid w:val="006D5227"/>
    <w:rsid w:val="006E0865"/>
    <w:rsid w:val="006E1207"/>
    <w:rsid w:val="006E54E8"/>
    <w:rsid w:val="006F11B1"/>
    <w:rsid w:val="006F3780"/>
    <w:rsid w:val="006F41AC"/>
    <w:rsid w:val="006F5904"/>
    <w:rsid w:val="0070029C"/>
    <w:rsid w:val="007024D9"/>
    <w:rsid w:val="0070539A"/>
    <w:rsid w:val="00707CC9"/>
    <w:rsid w:val="007122B2"/>
    <w:rsid w:val="0072576E"/>
    <w:rsid w:val="007329BA"/>
    <w:rsid w:val="0073402F"/>
    <w:rsid w:val="007364E7"/>
    <w:rsid w:val="007371F6"/>
    <w:rsid w:val="00737B5C"/>
    <w:rsid w:val="00753214"/>
    <w:rsid w:val="007533AC"/>
    <w:rsid w:val="00753576"/>
    <w:rsid w:val="007559CE"/>
    <w:rsid w:val="00761FCB"/>
    <w:rsid w:val="0076416A"/>
    <w:rsid w:val="00770219"/>
    <w:rsid w:val="00776A4D"/>
    <w:rsid w:val="007821B0"/>
    <w:rsid w:val="00784DEA"/>
    <w:rsid w:val="00791177"/>
    <w:rsid w:val="00791B12"/>
    <w:rsid w:val="00792533"/>
    <w:rsid w:val="00793617"/>
    <w:rsid w:val="007974FF"/>
    <w:rsid w:val="007A3767"/>
    <w:rsid w:val="007B3F84"/>
    <w:rsid w:val="007B4F29"/>
    <w:rsid w:val="007C0615"/>
    <w:rsid w:val="007C0EE0"/>
    <w:rsid w:val="007C172C"/>
    <w:rsid w:val="007C3C2C"/>
    <w:rsid w:val="007C3E9F"/>
    <w:rsid w:val="007C5AB4"/>
    <w:rsid w:val="007C5F42"/>
    <w:rsid w:val="007D6DB6"/>
    <w:rsid w:val="007F10DB"/>
    <w:rsid w:val="007F376C"/>
    <w:rsid w:val="007F5423"/>
    <w:rsid w:val="007F7E16"/>
    <w:rsid w:val="0080521C"/>
    <w:rsid w:val="008101B1"/>
    <w:rsid w:val="0081039B"/>
    <w:rsid w:val="00811CBC"/>
    <w:rsid w:val="00813F64"/>
    <w:rsid w:val="0084450F"/>
    <w:rsid w:val="00844B68"/>
    <w:rsid w:val="00844E62"/>
    <w:rsid w:val="008469B7"/>
    <w:rsid w:val="00847C25"/>
    <w:rsid w:val="00847E9D"/>
    <w:rsid w:val="00853628"/>
    <w:rsid w:val="00853EAD"/>
    <w:rsid w:val="0085554E"/>
    <w:rsid w:val="00856BF0"/>
    <w:rsid w:val="00857DE8"/>
    <w:rsid w:val="008620EA"/>
    <w:rsid w:val="00864630"/>
    <w:rsid w:val="008650D9"/>
    <w:rsid w:val="00870826"/>
    <w:rsid w:val="008712AB"/>
    <w:rsid w:val="0087532F"/>
    <w:rsid w:val="00876726"/>
    <w:rsid w:val="00877614"/>
    <w:rsid w:val="0088702D"/>
    <w:rsid w:val="00891D6B"/>
    <w:rsid w:val="008B24E3"/>
    <w:rsid w:val="008B434D"/>
    <w:rsid w:val="008B43B0"/>
    <w:rsid w:val="008B468C"/>
    <w:rsid w:val="008B5EBC"/>
    <w:rsid w:val="008B7B08"/>
    <w:rsid w:val="008C080A"/>
    <w:rsid w:val="008C2090"/>
    <w:rsid w:val="008C5478"/>
    <w:rsid w:val="008C74F6"/>
    <w:rsid w:val="008D2811"/>
    <w:rsid w:val="008D407C"/>
    <w:rsid w:val="008D480A"/>
    <w:rsid w:val="008F2F53"/>
    <w:rsid w:val="008F49AC"/>
    <w:rsid w:val="00905320"/>
    <w:rsid w:val="0091292A"/>
    <w:rsid w:val="00912AC0"/>
    <w:rsid w:val="00912B32"/>
    <w:rsid w:val="0091433B"/>
    <w:rsid w:val="009148B0"/>
    <w:rsid w:val="00917C2A"/>
    <w:rsid w:val="0092347C"/>
    <w:rsid w:val="00926FB0"/>
    <w:rsid w:val="0093018C"/>
    <w:rsid w:val="009306B4"/>
    <w:rsid w:val="009348A0"/>
    <w:rsid w:val="00935D30"/>
    <w:rsid w:val="009501F0"/>
    <w:rsid w:val="009517B1"/>
    <w:rsid w:val="00951DA0"/>
    <w:rsid w:val="009531CA"/>
    <w:rsid w:val="00955E10"/>
    <w:rsid w:val="00957804"/>
    <w:rsid w:val="00960FC5"/>
    <w:rsid w:val="00961EE5"/>
    <w:rsid w:val="00962914"/>
    <w:rsid w:val="00970EB1"/>
    <w:rsid w:val="00973FB1"/>
    <w:rsid w:val="00976F3E"/>
    <w:rsid w:val="009802A7"/>
    <w:rsid w:val="00985BB1"/>
    <w:rsid w:val="009A04B2"/>
    <w:rsid w:val="009A2A1F"/>
    <w:rsid w:val="009A6378"/>
    <w:rsid w:val="009B09ED"/>
    <w:rsid w:val="009B2180"/>
    <w:rsid w:val="009B7291"/>
    <w:rsid w:val="009C0941"/>
    <w:rsid w:val="009C4628"/>
    <w:rsid w:val="009D33D0"/>
    <w:rsid w:val="009D3991"/>
    <w:rsid w:val="009D3DAD"/>
    <w:rsid w:val="009E147A"/>
    <w:rsid w:val="009E4F4B"/>
    <w:rsid w:val="009E6D85"/>
    <w:rsid w:val="009E7CFB"/>
    <w:rsid w:val="009F10DC"/>
    <w:rsid w:val="009F3387"/>
    <w:rsid w:val="009F39C5"/>
    <w:rsid w:val="009F4FB7"/>
    <w:rsid w:val="009F6DE4"/>
    <w:rsid w:val="00A01F3E"/>
    <w:rsid w:val="00A0244A"/>
    <w:rsid w:val="00A10269"/>
    <w:rsid w:val="00A10FAC"/>
    <w:rsid w:val="00A15B33"/>
    <w:rsid w:val="00A20A7D"/>
    <w:rsid w:val="00A243DA"/>
    <w:rsid w:val="00A30921"/>
    <w:rsid w:val="00A33D5E"/>
    <w:rsid w:val="00A409F6"/>
    <w:rsid w:val="00A460B5"/>
    <w:rsid w:val="00A463B4"/>
    <w:rsid w:val="00A54AD4"/>
    <w:rsid w:val="00A637CD"/>
    <w:rsid w:val="00A63DB1"/>
    <w:rsid w:val="00A679A7"/>
    <w:rsid w:val="00A7346D"/>
    <w:rsid w:val="00A75417"/>
    <w:rsid w:val="00A75E44"/>
    <w:rsid w:val="00A8134C"/>
    <w:rsid w:val="00A81F3A"/>
    <w:rsid w:val="00A83414"/>
    <w:rsid w:val="00A8427A"/>
    <w:rsid w:val="00A84669"/>
    <w:rsid w:val="00A869CF"/>
    <w:rsid w:val="00A911F7"/>
    <w:rsid w:val="00A978F0"/>
    <w:rsid w:val="00AA4E13"/>
    <w:rsid w:val="00AA7AD7"/>
    <w:rsid w:val="00AA7FA1"/>
    <w:rsid w:val="00AB0040"/>
    <w:rsid w:val="00AB050F"/>
    <w:rsid w:val="00AB3410"/>
    <w:rsid w:val="00AB4786"/>
    <w:rsid w:val="00AB4F1A"/>
    <w:rsid w:val="00AB522E"/>
    <w:rsid w:val="00AC5639"/>
    <w:rsid w:val="00AC7C22"/>
    <w:rsid w:val="00AC7EE8"/>
    <w:rsid w:val="00AD2BDE"/>
    <w:rsid w:val="00AD46F9"/>
    <w:rsid w:val="00AE0078"/>
    <w:rsid w:val="00AE052C"/>
    <w:rsid w:val="00AE6647"/>
    <w:rsid w:val="00AE780C"/>
    <w:rsid w:val="00AE7842"/>
    <w:rsid w:val="00AF6D95"/>
    <w:rsid w:val="00AF7719"/>
    <w:rsid w:val="00B004E4"/>
    <w:rsid w:val="00B016C0"/>
    <w:rsid w:val="00B017EF"/>
    <w:rsid w:val="00B04A9F"/>
    <w:rsid w:val="00B079D0"/>
    <w:rsid w:val="00B114A7"/>
    <w:rsid w:val="00B12EB8"/>
    <w:rsid w:val="00B160F3"/>
    <w:rsid w:val="00B17C16"/>
    <w:rsid w:val="00B21F19"/>
    <w:rsid w:val="00B26AE7"/>
    <w:rsid w:val="00B332E1"/>
    <w:rsid w:val="00B37A77"/>
    <w:rsid w:val="00B40123"/>
    <w:rsid w:val="00B401BB"/>
    <w:rsid w:val="00B43EF2"/>
    <w:rsid w:val="00B47370"/>
    <w:rsid w:val="00B476A3"/>
    <w:rsid w:val="00B526DE"/>
    <w:rsid w:val="00B619A1"/>
    <w:rsid w:val="00B62474"/>
    <w:rsid w:val="00B6251A"/>
    <w:rsid w:val="00B629BB"/>
    <w:rsid w:val="00B66213"/>
    <w:rsid w:val="00B67DDA"/>
    <w:rsid w:val="00B77DEF"/>
    <w:rsid w:val="00B84B7B"/>
    <w:rsid w:val="00B86AEA"/>
    <w:rsid w:val="00B87740"/>
    <w:rsid w:val="00B87B87"/>
    <w:rsid w:val="00B90A70"/>
    <w:rsid w:val="00BA2837"/>
    <w:rsid w:val="00BA764C"/>
    <w:rsid w:val="00BB101E"/>
    <w:rsid w:val="00BB5A6C"/>
    <w:rsid w:val="00BC02F9"/>
    <w:rsid w:val="00BC18AC"/>
    <w:rsid w:val="00BC20DC"/>
    <w:rsid w:val="00BC32FE"/>
    <w:rsid w:val="00BC38EE"/>
    <w:rsid w:val="00BC7FA5"/>
    <w:rsid w:val="00BD37E6"/>
    <w:rsid w:val="00BD4321"/>
    <w:rsid w:val="00BE683B"/>
    <w:rsid w:val="00BE6DAB"/>
    <w:rsid w:val="00BE741C"/>
    <w:rsid w:val="00BF120C"/>
    <w:rsid w:val="00C00E05"/>
    <w:rsid w:val="00C106BA"/>
    <w:rsid w:val="00C138EA"/>
    <w:rsid w:val="00C17698"/>
    <w:rsid w:val="00C20545"/>
    <w:rsid w:val="00C20DAB"/>
    <w:rsid w:val="00C232E2"/>
    <w:rsid w:val="00C23D3C"/>
    <w:rsid w:val="00C23F0E"/>
    <w:rsid w:val="00C25E0B"/>
    <w:rsid w:val="00C2629C"/>
    <w:rsid w:val="00C27F9C"/>
    <w:rsid w:val="00C365FD"/>
    <w:rsid w:val="00C372D8"/>
    <w:rsid w:val="00C3781F"/>
    <w:rsid w:val="00C40923"/>
    <w:rsid w:val="00C52A7B"/>
    <w:rsid w:val="00C54F94"/>
    <w:rsid w:val="00C5508F"/>
    <w:rsid w:val="00C615A2"/>
    <w:rsid w:val="00C61843"/>
    <w:rsid w:val="00C64CEE"/>
    <w:rsid w:val="00C70211"/>
    <w:rsid w:val="00C75974"/>
    <w:rsid w:val="00C75B51"/>
    <w:rsid w:val="00C769F1"/>
    <w:rsid w:val="00C87A67"/>
    <w:rsid w:val="00C9049A"/>
    <w:rsid w:val="00C92D73"/>
    <w:rsid w:val="00C94136"/>
    <w:rsid w:val="00CB4180"/>
    <w:rsid w:val="00CC5870"/>
    <w:rsid w:val="00CC6E20"/>
    <w:rsid w:val="00CD39B6"/>
    <w:rsid w:val="00CD403D"/>
    <w:rsid w:val="00CE7349"/>
    <w:rsid w:val="00CE75C9"/>
    <w:rsid w:val="00CE7C6F"/>
    <w:rsid w:val="00CE7F4E"/>
    <w:rsid w:val="00CF3014"/>
    <w:rsid w:val="00CF39CF"/>
    <w:rsid w:val="00CF5FA2"/>
    <w:rsid w:val="00D02FAF"/>
    <w:rsid w:val="00D105AB"/>
    <w:rsid w:val="00D12E32"/>
    <w:rsid w:val="00D15B31"/>
    <w:rsid w:val="00D27265"/>
    <w:rsid w:val="00D34770"/>
    <w:rsid w:val="00D34AA9"/>
    <w:rsid w:val="00D34BF1"/>
    <w:rsid w:val="00D41B1B"/>
    <w:rsid w:val="00D532B0"/>
    <w:rsid w:val="00D662F1"/>
    <w:rsid w:val="00D7339E"/>
    <w:rsid w:val="00D73E0A"/>
    <w:rsid w:val="00D75F02"/>
    <w:rsid w:val="00D76C06"/>
    <w:rsid w:val="00D952C9"/>
    <w:rsid w:val="00D95B1D"/>
    <w:rsid w:val="00D9613F"/>
    <w:rsid w:val="00DA50F8"/>
    <w:rsid w:val="00DB0620"/>
    <w:rsid w:val="00DB514F"/>
    <w:rsid w:val="00DB5D57"/>
    <w:rsid w:val="00DC08BE"/>
    <w:rsid w:val="00DD66E4"/>
    <w:rsid w:val="00DE0591"/>
    <w:rsid w:val="00DE7717"/>
    <w:rsid w:val="00E151D9"/>
    <w:rsid w:val="00E2119F"/>
    <w:rsid w:val="00E231F6"/>
    <w:rsid w:val="00E2360D"/>
    <w:rsid w:val="00E2566A"/>
    <w:rsid w:val="00E307E0"/>
    <w:rsid w:val="00E3365C"/>
    <w:rsid w:val="00E37D01"/>
    <w:rsid w:val="00E42593"/>
    <w:rsid w:val="00E4292A"/>
    <w:rsid w:val="00E4579B"/>
    <w:rsid w:val="00E464F6"/>
    <w:rsid w:val="00E50AAC"/>
    <w:rsid w:val="00E658AB"/>
    <w:rsid w:val="00E66337"/>
    <w:rsid w:val="00E67CB4"/>
    <w:rsid w:val="00E713C3"/>
    <w:rsid w:val="00E839BE"/>
    <w:rsid w:val="00E87456"/>
    <w:rsid w:val="00E87847"/>
    <w:rsid w:val="00E91D16"/>
    <w:rsid w:val="00E96B45"/>
    <w:rsid w:val="00EA5A02"/>
    <w:rsid w:val="00EB2A20"/>
    <w:rsid w:val="00EB31B3"/>
    <w:rsid w:val="00EB327F"/>
    <w:rsid w:val="00EB51C2"/>
    <w:rsid w:val="00EB5F1E"/>
    <w:rsid w:val="00EB7FDA"/>
    <w:rsid w:val="00EC1DE6"/>
    <w:rsid w:val="00EC2C02"/>
    <w:rsid w:val="00EC77F1"/>
    <w:rsid w:val="00ED129A"/>
    <w:rsid w:val="00ED7CB9"/>
    <w:rsid w:val="00EE4BB3"/>
    <w:rsid w:val="00EE7B56"/>
    <w:rsid w:val="00EF264D"/>
    <w:rsid w:val="00EF3EFF"/>
    <w:rsid w:val="00EF6977"/>
    <w:rsid w:val="00F040BF"/>
    <w:rsid w:val="00F04D32"/>
    <w:rsid w:val="00F11CD8"/>
    <w:rsid w:val="00F124DD"/>
    <w:rsid w:val="00F14142"/>
    <w:rsid w:val="00F142C0"/>
    <w:rsid w:val="00F14893"/>
    <w:rsid w:val="00F20793"/>
    <w:rsid w:val="00F21C64"/>
    <w:rsid w:val="00F25E6A"/>
    <w:rsid w:val="00F312F6"/>
    <w:rsid w:val="00F318F0"/>
    <w:rsid w:val="00F35370"/>
    <w:rsid w:val="00F47100"/>
    <w:rsid w:val="00F5039E"/>
    <w:rsid w:val="00F50A26"/>
    <w:rsid w:val="00F50E3E"/>
    <w:rsid w:val="00F539C6"/>
    <w:rsid w:val="00F55981"/>
    <w:rsid w:val="00F65CD9"/>
    <w:rsid w:val="00F66D07"/>
    <w:rsid w:val="00F7093D"/>
    <w:rsid w:val="00F71915"/>
    <w:rsid w:val="00F77424"/>
    <w:rsid w:val="00F97E02"/>
    <w:rsid w:val="00FA6AC4"/>
    <w:rsid w:val="00FA7278"/>
    <w:rsid w:val="00FB795B"/>
    <w:rsid w:val="00FC00C8"/>
    <w:rsid w:val="00FC302D"/>
    <w:rsid w:val="00FC3808"/>
    <w:rsid w:val="00FC57B2"/>
    <w:rsid w:val="00FC58F7"/>
    <w:rsid w:val="00FD002A"/>
    <w:rsid w:val="00FD757D"/>
    <w:rsid w:val="00FD7B19"/>
    <w:rsid w:val="00FE009B"/>
    <w:rsid w:val="00FE04EA"/>
    <w:rsid w:val="00FE289F"/>
    <w:rsid w:val="00FE4400"/>
    <w:rsid w:val="00FF0E04"/>
    <w:rsid w:val="00FF2131"/>
    <w:rsid w:val="00FF487B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3776BDF"/>
  <w15:chartTrackingRefBased/>
  <w15:docId w15:val="{752B9B01-1D64-46B4-9342-081768E7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64"/>
    <w:rPr>
      <w:sz w:val="24"/>
      <w:szCs w:val="24"/>
      <w:lang w:val="ru-RU" w:eastAsia="ru-RU"/>
    </w:rPr>
  </w:style>
  <w:style w:type="paragraph" w:styleId="7">
    <w:name w:val="heading 7"/>
    <w:basedOn w:val="a"/>
    <w:next w:val="a"/>
    <w:qFormat/>
    <w:rsid w:val="006044F0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21C64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link w:val="a3"/>
    <w:locked/>
    <w:rsid w:val="00F21C64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F21C64"/>
    <w:pPr>
      <w:spacing w:after="120"/>
      <w:ind w:left="283"/>
    </w:pPr>
  </w:style>
  <w:style w:type="character" w:customStyle="1" w:styleId="a6">
    <w:name w:val="Основний текст з відступом Знак"/>
    <w:link w:val="a5"/>
    <w:locked/>
    <w:rsid w:val="00F21C64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F21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locked/>
    <w:rsid w:val="00F21C64"/>
    <w:rPr>
      <w:rFonts w:ascii="Courier New" w:eastAsia="Calibri" w:hAnsi="Courier New"/>
      <w:color w:val="000000"/>
      <w:sz w:val="21"/>
      <w:szCs w:val="21"/>
      <w:lang w:val="ru-RU" w:eastAsia="ru-RU" w:bidi="ar-SA"/>
    </w:rPr>
  </w:style>
  <w:style w:type="character" w:customStyle="1" w:styleId="FontStyle">
    <w:name w:val="Font Style"/>
    <w:rsid w:val="00F21C64"/>
    <w:rPr>
      <w:color w:val="000000"/>
      <w:sz w:val="20"/>
    </w:rPr>
  </w:style>
  <w:style w:type="paragraph" w:customStyle="1" w:styleId="WW-3">
    <w:name w:val="WW-Основной текст с отступом 3"/>
    <w:basedOn w:val="a"/>
    <w:rsid w:val="00F21C64"/>
    <w:pPr>
      <w:suppressAutoHyphens/>
      <w:ind w:firstLine="567"/>
      <w:jc w:val="both"/>
    </w:pPr>
    <w:rPr>
      <w:rFonts w:eastAsia="Calibri"/>
      <w:sz w:val="20"/>
      <w:szCs w:val="20"/>
      <w:lang w:val="uk-UA"/>
    </w:rPr>
  </w:style>
  <w:style w:type="paragraph" w:styleId="a7">
    <w:name w:val="Document Map"/>
    <w:basedOn w:val="a"/>
    <w:semiHidden/>
    <w:rsid w:val="00961EE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lock Text"/>
    <w:basedOn w:val="a"/>
    <w:rsid w:val="001C40A5"/>
    <w:pPr>
      <w:ind w:left="570" w:right="-57"/>
      <w:jc w:val="both"/>
    </w:pPr>
    <w:rPr>
      <w:sz w:val="28"/>
      <w:lang w:val="uk-UA" w:eastAsia="en-US"/>
    </w:rPr>
  </w:style>
  <w:style w:type="paragraph" w:customStyle="1" w:styleId="31">
    <w:name w:val="Знак Знак3 Знак Знак Знак Знак1 Знак Знак Знак Знак Знак Знак Знак Знак Знак Знак Знак Знак"/>
    <w:basedOn w:val="a"/>
    <w:rsid w:val="001C40A5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1C317E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1C317E"/>
    <w:rPr>
      <w:sz w:val="24"/>
      <w:szCs w:val="24"/>
    </w:rPr>
  </w:style>
  <w:style w:type="paragraph" w:styleId="ab">
    <w:name w:val="Balloon Text"/>
    <w:basedOn w:val="a"/>
    <w:link w:val="ac"/>
    <w:rsid w:val="001159B4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rsid w:val="001159B4"/>
    <w:rPr>
      <w:rFonts w:ascii="Tahoma" w:hAnsi="Tahoma" w:cs="Tahoma"/>
      <w:sz w:val="16"/>
      <w:szCs w:val="16"/>
    </w:rPr>
  </w:style>
  <w:style w:type="paragraph" w:customStyle="1" w:styleId="3">
    <w:name w:val="Знак Знак3 Знак Знак Знак Знак"/>
    <w:basedOn w:val="a"/>
    <w:rsid w:val="0024625E"/>
    <w:rPr>
      <w:rFonts w:ascii="Verdana" w:hAnsi="Verdana" w:cs="Verdana"/>
      <w:sz w:val="20"/>
      <w:szCs w:val="20"/>
      <w:lang w:val="en-US" w:eastAsia="en-US"/>
    </w:rPr>
  </w:style>
  <w:style w:type="character" w:styleId="ad">
    <w:name w:val="Strong"/>
    <w:qFormat/>
    <w:rsid w:val="004C7D2F"/>
    <w:rPr>
      <w:b/>
      <w:bCs/>
    </w:rPr>
  </w:style>
  <w:style w:type="paragraph" w:customStyle="1" w:styleId="rtejustify">
    <w:name w:val="rtejustify"/>
    <w:basedOn w:val="a"/>
    <w:rsid w:val="004C7D2F"/>
    <w:pPr>
      <w:spacing w:before="100" w:beforeAutospacing="1" w:after="100" w:afterAutospacing="1"/>
    </w:pPr>
  </w:style>
  <w:style w:type="paragraph" w:customStyle="1" w:styleId="310">
    <w:name w:val="Знак Знак3 Знак Знак Знак Знак1"/>
    <w:basedOn w:val="a"/>
    <w:rsid w:val="002F1602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1666,baiaagaaboqcaaaduaqaaaxgbaaaaaaaaaaaaaaaaaaaaaaaaaaaaaaaaaaaaaaaaaaaaaaaaaaaaaaaaaaaaaaaaaaaaaaaaaaaaaaaaaaaaaaaaaaaaaaaaaaaaaaaaaaaaaaaaaaaaaaaaaaaaaaaaaaaaaaaaaaaaaaaaaaaaaaaaaaaaaaaaaaaaaaaaaaaaaaaaaaaaaaaaaaaaaaaaaaaaaaaaaaaaaaa"/>
    <w:basedOn w:val="a0"/>
    <w:rsid w:val="00483324"/>
  </w:style>
  <w:style w:type="character" w:customStyle="1" w:styleId="lewnzcsqrs4e">
    <w:name w:val="lewnzc sqrs4e"/>
    <w:basedOn w:val="a0"/>
    <w:rsid w:val="004B2021"/>
  </w:style>
  <w:style w:type="character" w:styleId="ae">
    <w:name w:val="Emphasis"/>
    <w:qFormat/>
    <w:rsid w:val="004B2021"/>
    <w:rPr>
      <w:i/>
      <w:iCs/>
    </w:rPr>
  </w:style>
  <w:style w:type="character" w:customStyle="1" w:styleId="HeaderChar">
    <w:name w:val="Header Char"/>
    <w:locked/>
    <w:rsid w:val="00212668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1235">
          <w:marLeft w:val="0"/>
          <w:marRight w:val="51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788B-EE8E-4C19-8264-F7C44A38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7366</Words>
  <Characters>4200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10</cp:revision>
  <cp:lastPrinted>2026-08-12T10:58:00Z</cp:lastPrinted>
  <dcterms:created xsi:type="dcterms:W3CDTF">2026-04-23T07:27:00Z</dcterms:created>
  <dcterms:modified xsi:type="dcterms:W3CDTF">2026-08-12T10:58:00Z</dcterms:modified>
</cp:coreProperties>
</file>